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7E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Утвержден приказом </w:t>
      </w:r>
    </w:p>
    <w:p w:rsidR="0091247E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Министерства </w:t>
      </w:r>
      <w:r w:rsidRPr="0091247E">
        <w:rPr>
          <w:rFonts w:ascii="Times New Roman" w:hAnsi="Times New Roman" w:cs="Times New Roman"/>
          <w:sz w:val="28"/>
          <w:szCs w:val="28"/>
        </w:rPr>
        <w:t>цифрового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36D5C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и связи</w:t>
      </w:r>
      <w:r w:rsidRPr="0091247E">
        <w:t xml:space="preserve"> </w:t>
      </w:r>
      <w:r w:rsidRPr="0091247E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10420" w:rsidRDefault="00036D5C" w:rsidP="0003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91247E">
        <w:rPr>
          <w:rFonts w:ascii="Times New Roman" w:hAnsi="Times New Roman" w:cs="Times New Roman"/>
          <w:sz w:val="28"/>
          <w:szCs w:val="28"/>
        </w:rPr>
        <w:t xml:space="preserve">                 от </w:t>
      </w:r>
      <w:r w:rsidR="00463555">
        <w:rPr>
          <w:rFonts w:ascii="Times New Roman" w:hAnsi="Times New Roman" w:cs="Times New Roman"/>
          <w:sz w:val="28"/>
          <w:szCs w:val="28"/>
        </w:rPr>
        <w:t xml:space="preserve">30 марта 2026 </w:t>
      </w:r>
      <w:r w:rsidR="0091247E">
        <w:rPr>
          <w:rFonts w:ascii="Times New Roman" w:hAnsi="Times New Roman" w:cs="Times New Roman"/>
          <w:sz w:val="28"/>
          <w:szCs w:val="28"/>
        </w:rPr>
        <w:t>№</w:t>
      </w:r>
      <w:r w:rsidR="00634AF1">
        <w:rPr>
          <w:rFonts w:ascii="Times New Roman" w:hAnsi="Times New Roman" w:cs="Times New Roman"/>
          <w:sz w:val="28"/>
          <w:szCs w:val="28"/>
        </w:rPr>
        <w:t xml:space="preserve"> </w:t>
      </w:r>
      <w:r w:rsidR="00463555">
        <w:rPr>
          <w:rFonts w:ascii="Times New Roman" w:hAnsi="Times New Roman" w:cs="Times New Roman"/>
          <w:sz w:val="28"/>
          <w:szCs w:val="28"/>
        </w:rPr>
        <w:t>55</w:t>
      </w:r>
    </w:p>
    <w:p w:rsidR="0091247E" w:rsidRPr="0091247E" w:rsidRDefault="0091247E" w:rsidP="00912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47E" w:rsidRPr="0091247E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7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247E" w:rsidRPr="0091247E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7E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цифрового развития и связи </w:t>
      </w:r>
    </w:p>
    <w:p w:rsidR="00036D5C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7E">
        <w:rPr>
          <w:rFonts w:ascii="Times New Roman" w:hAnsi="Times New Roman" w:cs="Times New Roman"/>
          <w:b/>
          <w:sz w:val="28"/>
          <w:szCs w:val="28"/>
        </w:rPr>
        <w:t>Курской области на 2025-2027 годы</w:t>
      </w:r>
    </w:p>
    <w:p w:rsidR="0091247E" w:rsidRDefault="0091247E" w:rsidP="0091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046"/>
        <w:gridCol w:w="3362"/>
        <w:gridCol w:w="1973"/>
        <w:gridCol w:w="3333"/>
      </w:tblGrid>
      <w:tr w:rsidR="00036D5C" w:rsidTr="00E74575">
        <w:tc>
          <w:tcPr>
            <w:tcW w:w="846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Наименование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иятия</w:t>
            </w:r>
          </w:p>
        </w:tc>
        <w:tc>
          <w:tcPr>
            <w:tcW w:w="3362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973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333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036D5C" w:rsidTr="00E74575">
        <w:tc>
          <w:tcPr>
            <w:tcW w:w="846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3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6D5C" w:rsidTr="006E3F10">
        <w:tc>
          <w:tcPr>
            <w:tcW w:w="14560" w:type="dxa"/>
            <w:gridSpan w:val="5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 xml:space="preserve">1. Координационные мероприятия механизмов противодействия коррупции </w:t>
            </w:r>
          </w:p>
        </w:tc>
      </w:tr>
      <w:tr w:rsidR="00036D5C" w:rsidTr="008D28CE">
        <w:tc>
          <w:tcPr>
            <w:tcW w:w="14560" w:type="dxa"/>
            <w:gridSpan w:val="5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 xml:space="preserve">1.1. Правовое обеспечение в сфере противодействия коррупции </w:t>
            </w:r>
          </w:p>
        </w:tc>
      </w:tr>
      <w:tr w:rsidR="00036D5C" w:rsidTr="00E74575">
        <w:tc>
          <w:tcPr>
            <w:tcW w:w="846" w:type="dxa"/>
          </w:tcPr>
          <w:p w:rsidR="00036D5C" w:rsidRPr="00036D5C" w:rsidRDefault="00036D5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5C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046" w:type="dxa"/>
          </w:tcPr>
          <w:p w:rsidR="00036D5C" w:rsidRPr="00326DDA" w:rsidRDefault="00326DDA" w:rsidP="0032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планов мероприятий по противодействию коррупции на 20225-2027 годы в исполнительных органах Курской области и органах местного самоуправления Курской области </w:t>
            </w:r>
          </w:p>
        </w:tc>
        <w:tc>
          <w:tcPr>
            <w:tcW w:w="3362" w:type="dxa"/>
          </w:tcPr>
          <w:p w:rsidR="00036D5C" w:rsidRPr="00326DDA" w:rsidRDefault="00326DDA" w:rsidP="0032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D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правовых, организационных и иных механизмов противодействия коррупции </w:t>
            </w:r>
          </w:p>
        </w:tc>
        <w:tc>
          <w:tcPr>
            <w:tcW w:w="1973" w:type="dxa"/>
          </w:tcPr>
          <w:p w:rsidR="00E74575" w:rsidRDefault="00326DDA" w:rsidP="0032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26DDA"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  <w:p w:rsidR="00036D5C" w:rsidRPr="00326DDA" w:rsidRDefault="00326DDA" w:rsidP="0032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DA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3333" w:type="dxa"/>
          </w:tcPr>
          <w:p w:rsidR="00036D5C" w:rsidRPr="00326DDA" w:rsidRDefault="00326DDA" w:rsidP="0032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DA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036D5C" w:rsidTr="00E74575">
        <w:tc>
          <w:tcPr>
            <w:tcW w:w="846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046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разрабатываемых Министерством проектов нормативных правовых актов и принятых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соответствующей сфере деятельности) (с указанием количества проведенных экспертиз)</w:t>
            </w:r>
          </w:p>
        </w:tc>
        <w:tc>
          <w:tcPr>
            <w:tcW w:w="3362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973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В течение 2025-2027 гг.</w:t>
            </w:r>
          </w:p>
        </w:tc>
        <w:tc>
          <w:tcPr>
            <w:tcW w:w="3333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036D5C" w:rsidTr="00E74575">
        <w:tc>
          <w:tcPr>
            <w:tcW w:w="846" w:type="dxa"/>
          </w:tcPr>
          <w:p w:rsidR="00036D5C" w:rsidRPr="00E74575" w:rsidRDefault="00E74575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</w:t>
            </w:r>
          </w:p>
          <w:p w:rsidR="00E74575" w:rsidRDefault="00E74575" w:rsidP="0003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6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Проведение проверок, подведомственных Министерству учреждений по вопросам исполнения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утвержденным графиком</w:t>
            </w:r>
          </w:p>
        </w:tc>
        <w:tc>
          <w:tcPr>
            <w:tcW w:w="3362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в Министерстве по противодействию корупции</w:t>
            </w:r>
          </w:p>
        </w:tc>
        <w:tc>
          <w:tcPr>
            <w:tcW w:w="1973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В течение 2025-2027 гг.</w:t>
            </w:r>
          </w:p>
        </w:tc>
        <w:tc>
          <w:tcPr>
            <w:tcW w:w="3333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E74575" w:rsidTr="00FB186D">
        <w:tc>
          <w:tcPr>
            <w:tcW w:w="14560" w:type="dxa"/>
            <w:gridSpan w:val="5"/>
          </w:tcPr>
          <w:p w:rsidR="00E74575" w:rsidRPr="00E74575" w:rsidRDefault="00E74575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</w:tc>
      </w:tr>
      <w:tr w:rsidR="00036D5C" w:rsidTr="00E74575">
        <w:tc>
          <w:tcPr>
            <w:tcW w:w="846" w:type="dxa"/>
          </w:tcPr>
          <w:p w:rsidR="00036D5C" w:rsidRPr="00644047" w:rsidRDefault="00E74575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047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046" w:type="dxa"/>
          </w:tcPr>
          <w:p w:rsidR="00036D5C" w:rsidRPr="00E74575" w:rsidRDefault="00E74575" w:rsidP="00E7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планов мероприятий по п</w:t>
            </w:r>
            <w:r w:rsidR="00644047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2025 - 2027</w:t>
            </w: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 xml:space="preserve"> годы министру, кури</w:t>
            </w:r>
            <w:r w:rsidR="00644047">
              <w:rPr>
                <w:rFonts w:ascii="Times New Roman" w:hAnsi="Times New Roman" w:cs="Times New Roman"/>
                <w:sz w:val="28"/>
                <w:szCs w:val="28"/>
              </w:rPr>
              <w:t>рующему заместителю Председателя</w:t>
            </w:r>
            <w:r w:rsidRPr="00E7457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Курской области</w:t>
            </w:r>
          </w:p>
        </w:tc>
        <w:tc>
          <w:tcPr>
            <w:tcW w:w="3362" w:type="dxa"/>
          </w:tcPr>
          <w:p w:rsidR="00036D5C" w:rsidRPr="00644047" w:rsidRDefault="00644047" w:rsidP="0064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047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73" w:type="dxa"/>
          </w:tcPr>
          <w:p w:rsidR="00036D5C" w:rsidRPr="00491FE8" w:rsidRDefault="0064404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До 31.12.2025,</w:t>
            </w:r>
          </w:p>
          <w:p w:rsidR="00644047" w:rsidRPr="00491FE8" w:rsidRDefault="0064404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до 31.12.2026,</w:t>
            </w:r>
          </w:p>
          <w:p w:rsidR="00644047" w:rsidRDefault="00644047" w:rsidP="0003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до 31.12.2027</w:t>
            </w:r>
          </w:p>
        </w:tc>
        <w:tc>
          <w:tcPr>
            <w:tcW w:w="3333" w:type="dxa"/>
          </w:tcPr>
          <w:p w:rsidR="00036D5C" w:rsidRPr="00644047" w:rsidRDefault="00644047" w:rsidP="0064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04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491FE8" w:rsidTr="001828C5">
        <w:tc>
          <w:tcPr>
            <w:tcW w:w="14560" w:type="dxa"/>
            <w:gridSpan w:val="5"/>
          </w:tcPr>
          <w:p w:rsidR="00491FE8" w:rsidRPr="00491FE8" w:rsidRDefault="00491FE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036D5C" w:rsidTr="00E74575">
        <w:tc>
          <w:tcPr>
            <w:tcW w:w="846" w:type="dxa"/>
          </w:tcPr>
          <w:p w:rsidR="00036D5C" w:rsidRPr="00491FE8" w:rsidRDefault="00491FE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B7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046" w:type="dxa"/>
          </w:tcPr>
          <w:p w:rsidR="00036D5C" w:rsidRPr="00491FE8" w:rsidRDefault="00491FE8" w:rsidP="00491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  <w:r w:rsidR="002424D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 с указом 31.12.2025 1009</w:t>
            </w:r>
          </w:p>
        </w:tc>
        <w:tc>
          <w:tcPr>
            <w:tcW w:w="3362" w:type="dxa"/>
          </w:tcPr>
          <w:p w:rsidR="00036D5C" w:rsidRPr="00491FE8" w:rsidRDefault="00491FE8" w:rsidP="00491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973" w:type="dxa"/>
          </w:tcPr>
          <w:p w:rsidR="00036D5C" w:rsidRPr="00491FE8" w:rsidRDefault="00491FE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036D5C" w:rsidRPr="00491FE8" w:rsidRDefault="00491FE8" w:rsidP="00491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финансирования и организационной работы </w:t>
            </w:r>
          </w:p>
        </w:tc>
      </w:tr>
      <w:tr w:rsidR="00036D5C" w:rsidTr="00E74575">
        <w:tc>
          <w:tcPr>
            <w:tcW w:w="846" w:type="dxa"/>
          </w:tcPr>
          <w:p w:rsidR="00036D5C" w:rsidRPr="00491FE8" w:rsidRDefault="000D55B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  <w:r w:rsidR="00491FE8" w:rsidRPr="000D55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</w:tcPr>
          <w:p w:rsidR="00036D5C" w:rsidRPr="00491FE8" w:rsidRDefault="00491FE8" w:rsidP="000D1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FE8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</w:t>
            </w:r>
            <w:r w:rsidRPr="00491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области, а также членов их семей, по компетенции (с указанием количества проанализированных сведений)</w:t>
            </w:r>
            <w:r w:rsidR="0024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2" w:type="dxa"/>
          </w:tcPr>
          <w:p w:rsidR="00036D5C" w:rsidRPr="00D45F5B" w:rsidRDefault="00D45F5B" w:rsidP="00D45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73" w:type="dxa"/>
          </w:tcPr>
          <w:p w:rsidR="00036D5C" w:rsidRPr="00D45F5B" w:rsidRDefault="00D45F5B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036D5C" w:rsidRPr="00D45F5B" w:rsidRDefault="00D45F5B" w:rsidP="00D45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036D5C" w:rsidTr="00E74575">
        <w:tc>
          <w:tcPr>
            <w:tcW w:w="846" w:type="dxa"/>
          </w:tcPr>
          <w:p w:rsidR="00036D5C" w:rsidRPr="00D45F5B" w:rsidRDefault="000D55B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 w:rsidR="00D45F5B" w:rsidRPr="000D55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</w:tcPr>
          <w:p w:rsidR="00036D5C" w:rsidRPr="00D45F5B" w:rsidRDefault="00D45F5B" w:rsidP="000D5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исполнительным органам Курской области, а также членов их семей, по компетенции (с указанием количества проанализированных сведений)</w:t>
            </w:r>
            <w:r w:rsidR="002424DD">
              <w:t xml:space="preserve"> </w:t>
            </w:r>
          </w:p>
        </w:tc>
        <w:tc>
          <w:tcPr>
            <w:tcW w:w="3362" w:type="dxa"/>
          </w:tcPr>
          <w:p w:rsidR="00036D5C" w:rsidRPr="00D45F5B" w:rsidRDefault="00D45F5B" w:rsidP="00D45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73" w:type="dxa"/>
          </w:tcPr>
          <w:p w:rsidR="00036D5C" w:rsidRPr="00D45F5B" w:rsidRDefault="00D45F5B" w:rsidP="00D45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036D5C" w:rsidRPr="00D45F5B" w:rsidRDefault="00D45F5B" w:rsidP="00D45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036D5C" w:rsidTr="00E74575">
        <w:tc>
          <w:tcPr>
            <w:tcW w:w="846" w:type="dxa"/>
          </w:tcPr>
          <w:p w:rsidR="00036D5C" w:rsidRPr="00CB6787" w:rsidRDefault="000D55B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  <w:r w:rsidR="00CB6787" w:rsidRPr="00CB6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</w:tcPr>
          <w:p w:rsidR="00036D5C" w:rsidRPr="00CB6787" w:rsidRDefault="00CB6787" w:rsidP="00CB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</w:t>
            </w:r>
            <w:bookmarkStart w:id="0" w:name="_GoBack"/>
            <w:bookmarkEnd w:id="0"/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3362" w:type="dxa"/>
          </w:tcPr>
          <w:p w:rsidR="00036D5C" w:rsidRPr="00CB6787" w:rsidRDefault="00CB6787" w:rsidP="00CB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Осуществление мер по предупреждению коррупции</w:t>
            </w:r>
          </w:p>
        </w:tc>
        <w:tc>
          <w:tcPr>
            <w:tcW w:w="1973" w:type="dxa"/>
          </w:tcPr>
          <w:p w:rsidR="00036D5C" w:rsidRPr="00CB6787" w:rsidRDefault="00CB6787" w:rsidP="00CB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036D5C" w:rsidRPr="00CB6787" w:rsidRDefault="00CB6787" w:rsidP="00CB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036D5C" w:rsidTr="00E74575">
        <w:tc>
          <w:tcPr>
            <w:tcW w:w="846" w:type="dxa"/>
          </w:tcPr>
          <w:p w:rsidR="00036D5C" w:rsidRPr="00CB6787" w:rsidRDefault="000D55B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</w:t>
            </w:r>
            <w:r w:rsidR="00CB6787" w:rsidRPr="00CB6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</w:tcPr>
          <w:p w:rsidR="00036D5C" w:rsidRPr="00CB6787" w:rsidRDefault="00CB6787" w:rsidP="00CB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сведений, содержащихся в анкетах, предоставляемых для поступления на государственную службу Российской Федерации в Российской Федерации, в целях исключения возможности возникновения конфликта интересов, который может повлиять на надлежащее, объективное и беспристрастное исполнение </w:t>
            </w:r>
            <w:r w:rsidRPr="00CB6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3362" w:type="dxa"/>
          </w:tcPr>
          <w:p w:rsidR="00036D5C" w:rsidRPr="00CB6787" w:rsidRDefault="00CB6787" w:rsidP="00CB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мер по предупреждению коррупции в отношении лиц, замещающих государственные должности Курской области, государственных гражданских служащих Курской области</w:t>
            </w:r>
          </w:p>
        </w:tc>
        <w:tc>
          <w:tcPr>
            <w:tcW w:w="1973" w:type="dxa"/>
          </w:tcPr>
          <w:p w:rsidR="00036D5C" w:rsidRPr="00CB6787" w:rsidRDefault="00CB678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036D5C" w:rsidRPr="00AD7004" w:rsidRDefault="00AD7004" w:rsidP="00A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CB6787" w:rsidTr="00E74575">
        <w:tc>
          <w:tcPr>
            <w:tcW w:w="846" w:type="dxa"/>
          </w:tcPr>
          <w:p w:rsidR="00CB6787" w:rsidRPr="00AD7004" w:rsidRDefault="000D55B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</w:t>
            </w:r>
            <w:r w:rsidR="00AD7004" w:rsidRPr="00AD70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</w:tcPr>
          <w:p w:rsidR="00CB6787" w:rsidRPr="00AD7004" w:rsidRDefault="00AD7004" w:rsidP="00A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службы, по компетенции</w:t>
            </w:r>
          </w:p>
        </w:tc>
        <w:tc>
          <w:tcPr>
            <w:tcW w:w="3362" w:type="dxa"/>
          </w:tcPr>
          <w:p w:rsidR="00CB6787" w:rsidRPr="00AD7004" w:rsidRDefault="00AD7004" w:rsidP="00A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73" w:type="dxa"/>
          </w:tcPr>
          <w:p w:rsidR="00CB6787" w:rsidRPr="00AD7004" w:rsidRDefault="00AD7004" w:rsidP="00A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CB6787" w:rsidRPr="00AD7004" w:rsidRDefault="00AD7004" w:rsidP="00A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AD7004" w:rsidTr="00AB0025">
        <w:tc>
          <w:tcPr>
            <w:tcW w:w="14560" w:type="dxa"/>
            <w:gridSpan w:val="5"/>
          </w:tcPr>
          <w:p w:rsidR="00AD7004" w:rsidRPr="00AD7004" w:rsidRDefault="00AD7004" w:rsidP="00A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CB6787" w:rsidTr="00E74575">
        <w:tc>
          <w:tcPr>
            <w:tcW w:w="846" w:type="dxa"/>
          </w:tcPr>
          <w:p w:rsidR="00CB6787" w:rsidRPr="00AD7004" w:rsidRDefault="00AD7004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5046" w:type="dxa"/>
          </w:tcPr>
          <w:p w:rsidR="00CB6787" w:rsidRPr="00AD7004" w:rsidRDefault="00AD7004" w:rsidP="00A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законом от 5 апреля 2013 года № 44-ФЗ «</w:t>
            </w: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</w:t>
            </w: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3362" w:type="dxa"/>
          </w:tcPr>
          <w:p w:rsidR="00CB6787" w:rsidRPr="00AD7004" w:rsidRDefault="003A7627" w:rsidP="003A7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6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общественного контроля за деятельностью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973" w:type="dxa"/>
          </w:tcPr>
          <w:p w:rsidR="00CB6787" w:rsidRPr="003A7627" w:rsidRDefault="003A762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27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CB6787" w:rsidRPr="003A7627" w:rsidRDefault="003A7627" w:rsidP="003A7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627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AD7004" w:rsidTr="00E74575">
        <w:tc>
          <w:tcPr>
            <w:tcW w:w="846" w:type="dxa"/>
          </w:tcPr>
          <w:p w:rsidR="00AD7004" w:rsidRPr="003A7627" w:rsidRDefault="003A762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5046" w:type="dxa"/>
          </w:tcPr>
          <w:p w:rsidR="00AD7004" w:rsidRPr="00BE0C01" w:rsidRDefault="00BE0C01" w:rsidP="00BE0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3362" w:type="dxa"/>
          </w:tcPr>
          <w:p w:rsidR="00AD7004" w:rsidRPr="00BE0C01" w:rsidRDefault="00BE0C01" w:rsidP="00BE0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973" w:type="dxa"/>
          </w:tcPr>
          <w:p w:rsidR="00AD7004" w:rsidRPr="00BE0C01" w:rsidRDefault="00BE0C01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AD7004" w:rsidRPr="00BE0C01" w:rsidRDefault="00BE0C01" w:rsidP="00BE0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AD7004" w:rsidTr="00E74575">
        <w:tc>
          <w:tcPr>
            <w:tcW w:w="846" w:type="dxa"/>
          </w:tcPr>
          <w:p w:rsidR="00AD7004" w:rsidRPr="0038492B" w:rsidRDefault="00BE0C01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5046" w:type="dxa"/>
          </w:tcPr>
          <w:p w:rsidR="00AD7004" w:rsidRPr="00BE0C01" w:rsidRDefault="00BE0C01" w:rsidP="00BE0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 Курской области государственных и м</w:t>
            </w:r>
            <w:r w:rsidR="0038492B">
              <w:rPr>
                <w:rFonts w:ascii="Times New Roman" w:hAnsi="Times New Roman" w:cs="Times New Roman"/>
                <w:sz w:val="28"/>
                <w:szCs w:val="28"/>
              </w:rPr>
              <w:t>униципальных услуг по принципу «одного окна»</w:t>
            </w: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, а также информирование о действующем законодательстве, регламентирующем порядок предоставления таких услуг, с указанием количества предоставленных услуг по категориям</w:t>
            </w:r>
          </w:p>
        </w:tc>
        <w:tc>
          <w:tcPr>
            <w:tcW w:w="3362" w:type="dxa"/>
          </w:tcPr>
          <w:p w:rsidR="00AD7004" w:rsidRPr="0038492B" w:rsidRDefault="0038492B" w:rsidP="0038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973" w:type="dxa"/>
          </w:tcPr>
          <w:p w:rsidR="00AD7004" w:rsidRPr="0038492B" w:rsidRDefault="0038492B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BE0C01" w:rsidRDefault="0038492B" w:rsidP="0038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492B" w:rsidRPr="0038492B" w:rsidRDefault="0038492B" w:rsidP="0038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КО «МФЦ»</w:t>
            </w:r>
          </w:p>
        </w:tc>
      </w:tr>
      <w:tr w:rsidR="0038492B" w:rsidTr="00797AFC">
        <w:tc>
          <w:tcPr>
            <w:tcW w:w="14560" w:type="dxa"/>
            <w:gridSpan w:val="5"/>
          </w:tcPr>
          <w:p w:rsidR="0038492B" w:rsidRPr="0038492B" w:rsidRDefault="0038492B" w:rsidP="00384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3. Совершенствование взаимодействия исполнительных органов Курской области, органов местного самоуправления Курской области и общества в сфере антикоррупционных мероприятий</w:t>
            </w:r>
          </w:p>
        </w:tc>
      </w:tr>
      <w:tr w:rsidR="00343BEC" w:rsidTr="00797AFC">
        <w:tc>
          <w:tcPr>
            <w:tcW w:w="14560" w:type="dxa"/>
            <w:gridSpan w:val="5"/>
          </w:tcPr>
          <w:p w:rsidR="00343BEC" w:rsidRPr="0038492B" w:rsidRDefault="00343BEC" w:rsidP="00384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BE0C01" w:rsidTr="00E74575">
        <w:tc>
          <w:tcPr>
            <w:tcW w:w="846" w:type="dxa"/>
          </w:tcPr>
          <w:p w:rsidR="00BE0C01" w:rsidRPr="0038492B" w:rsidRDefault="0038492B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046" w:type="dxa"/>
          </w:tcPr>
          <w:p w:rsidR="00BE0C01" w:rsidRPr="0038492B" w:rsidRDefault="0038492B" w:rsidP="0038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 для государственных гражданских и муниципальным служащих по вопросам соблюдения </w:t>
            </w:r>
            <w:r w:rsidRPr="0038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3362" w:type="dxa"/>
          </w:tcPr>
          <w:p w:rsidR="00BE0C01" w:rsidRPr="000706F6" w:rsidRDefault="000706F6" w:rsidP="00070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правового сознания, правовой культуры государственных </w:t>
            </w:r>
            <w:r w:rsidRPr="00070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и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973" w:type="dxa"/>
          </w:tcPr>
          <w:p w:rsidR="00BE0C01" w:rsidRPr="000706F6" w:rsidRDefault="000706F6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2025 - 2027 гг.</w:t>
            </w:r>
          </w:p>
        </w:tc>
        <w:tc>
          <w:tcPr>
            <w:tcW w:w="3333" w:type="dxa"/>
          </w:tcPr>
          <w:p w:rsidR="00BE0C01" w:rsidRPr="00B766D6" w:rsidRDefault="00B766D6" w:rsidP="00B76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6D6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BE0C01" w:rsidTr="00E74575">
        <w:tc>
          <w:tcPr>
            <w:tcW w:w="846" w:type="dxa"/>
          </w:tcPr>
          <w:p w:rsidR="00BE0C01" w:rsidRPr="00343BEC" w:rsidRDefault="00B766D6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.1.2.</w:t>
            </w:r>
          </w:p>
        </w:tc>
        <w:tc>
          <w:tcPr>
            <w:tcW w:w="5046" w:type="dxa"/>
          </w:tcPr>
          <w:p w:rsidR="00BE0C01" w:rsidRPr="00343BEC" w:rsidRDefault="00343BEC" w:rsidP="00343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3362" w:type="dxa"/>
          </w:tcPr>
          <w:p w:rsidR="00BE0C01" w:rsidRPr="00343BEC" w:rsidRDefault="00343BEC" w:rsidP="00343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973" w:type="dxa"/>
          </w:tcPr>
          <w:p w:rsidR="00BE0C01" w:rsidRPr="00343BEC" w:rsidRDefault="00343BEC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BE0C01" w:rsidRPr="00343BEC" w:rsidRDefault="00343BEC" w:rsidP="00343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0944A3" w:rsidTr="009B7ED9">
        <w:tc>
          <w:tcPr>
            <w:tcW w:w="14560" w:type="dxa"/>
            <w:gridSpan w:val="5"/>
          </w:tcPr>
          <w:p w:rsidR="000944A3" w:rsidRPr="00343BEC" w:rsidRDefault="000944A3" w:rsidP="0009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A3">
              <w:rPr>
                <w:rFonts w:ascii="Times New Roman" w:hAnsi="Times New Roman" w:cs="Times New Roman"/>
                <w:sz w:val="28"/>
                <w:szCs w:val="28"/>
              </w:rPr>
              <w:t>3.2. Обеспечение взаимодействия с представителями общественности</w:t>
            </w:r>
          </w:p>
        </w:tc>
      </w:tr>
      <w:tr w:rsidR="0038492B" w:rsidTr="00E74575">
        <w:tc>
          <w:tcPr>
            <w:tcW w:w="846" w:type="dxa"/>
          </w:tcPr>
          <w:p w:rsidR="0038492B" w:rsidRPr="000944A3" w:rsidRDefault="008F6753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  <w:r w:rsidR="00343BEC" w:rsidRPr="00094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</w:tcPr>
          <w:p w:rsidR="008F6753" w:rsidRDefault="008F6753" w:rsidP="008F6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групп исполнительных органов Курской области, органов местного самоуправления Курской области, с указанием тематики и количества проведенных мероприятий</w:t>
            </w:r>
          </w:p>
          <w:p w:rsidR="0038492B" w:rsidRDefault="0038492B" w:rsidP="008F67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2" w:type="dxa"/>
          </w:tcPr>
          <w:p w:rsidR="0038492B" w:rsidRPr="008F6753" w:rsidRDefault="008F6753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Экспертно-консультативная деятельность и </w:t>
            </w:r>
            <w:r w:rsidRPr="008F6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общественного контроля</w:t>
            </w:r>
          </w:p>
        </w:tc>
        <w:tc>
          <w:tcPr>
            <w:tcW w:w="1973" w:type="dxa"/>
          </w:tcPr>
          <w:p w:rsidR="0038492B" w:rsidRPr="008F6753" w:rsidRDefault="008F6753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2025 - 2027 гг.</w:t>
            </w:r>
          </w:p>
        </w:tc>
        <w:tc>
          <w:tcPr>
            <w:tcW w:w="3333" w:type="dxa"/>
          </w:tcPr>
          <w:p w:rsidR="0038492B" w:rsidRDefault="008F6753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6753" w:rsidRPr="008F6753" w:rsidRDefault="008F6753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координации предоставления государственных и муниципальных услуг </w:t>
            </w:r>
          </w:p>
        </w:tc>
      </w:tr>
      <w:tr w:rsidR="0038492B" w:rsidTr="00E74575">
        <w:tc>
          <w:tcPr>
            <w:tcW w:w="846" w:type="dxa"/>
          </w:tcPr>
          <w:p w:rsidR="0038492B" w:rsidRPr="008F6753" w:rsidRDefault="008F6753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3.2.2.</w:t>
            </w:r>
          </w:p>
        </w:tc>
        <w:tc>
          <w:tcPr>
            <w:tcW w:w="5046" w:type="dxa"/>
          </w:tcPr>
          <w:p w:rsidR="0038492B" w:rsidRPr="008F6753" w:rsidRDefault="008F6753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3362" w:type="dxa"/>
          </w:tcPr>
          <w:p w:rsidR="0038492B" w:rsidRPr="008F6753" w:rsidRDefault="008F6753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t>Оценка уровня коррупции</w:t>
            </w:r>
          </w:p>
        </w:tc>
        <w:tc>
          <w:tcPr>
            <w:tcW w:w="1973" w:type="dxa"/>
          </w:tcPr>
          <w:p w:rsidR="0038492B" w:rsidRP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38492B" w:rsidRPr="006D5478" w:rsidRDefault="006D5478" w:rsidP="006D5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6D5478" w:rsidTr="00E74575">
        <w:tc>
          <w:tcPr>
            <w:tcW w:w="846" w:type="dxa"/>
          </w:tcPr>
          <w:p w:rsidR="006D5478" w:rsidRPr="008F6753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046" w:type="dxa"/>
          </w:tcPr>
          <w:p w:rsidR="006D5478" w:rsidRPr="008F6753" w:rsidRDefault="006D5478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3362" w:type="dxa"/>
          </w:tcPr>
          <w:p w:rsidR="006D5478" w:rsidRPr="008F6753" w:rsidRDefault="006D5478" w:rsidP="008F6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общественности к профилактике коррупции</w:t>
            </w:r>
          </w:p>
        </w:tc>
        <w:tc>
          <w:tcPr>
            <w:tcW w:w="1973" w:type="dxa"/>
          </w:tcPr>
          <w:p w:rsidR="006D5478" w:rsidRP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6D5478" w:rsidRPr="006D5478" w:rsidRDefault="006D5478" w:rsidP="006D5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Управление финансирования и организационной работы</w:t>
            </w:r>
          </w:p>
        </w:tc>
      </w:tr>
      <w:tr w:rsidR="006D5478" w:rsidTr="00DF08DE">
        <w:tc>
          <w:tcPr>
            <w:tcW w:w="14560" w:type="dxa"/>
            <w:gridSpan w:val="5"/>
          </w:tcPr>
          <w:p w:rsid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6D5478">
              <w:t xml:space="preserve"> </w:t>
            </w: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исполнительных органов Курской области и органов местного самоуправления</w:t>
            </w:r>
          </w:p>
          <w:p w:rsidR="006D5478" w:rsidRP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6D5478" w:rsidTr="00E74575">
        <w:tc>
          <w:tcPr>
            <w:tcW w:w="846" w:type="dxa"/>
          </w:tcPr>
          <w:p w:rsidR="006D5478" w:rsidRP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046" w:type="dxa"/>
          </w:tcPr>
          <w:p w:rsidR="006D5478" w:rsidRPr="006D5478" w:rsidRDefault="006D5478" w:rsidP="006D5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3362" w:type="dxa"/>
          </w:tcPr>
          <w:p w:rsidR="006D5478" w:rsidRPr="006D5478" w:rsidRDefault="006D5478" w:rsidP="006D5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973" w:type="dxa"/>
          </w:tcPr>
          <w:p w:rsidR="006D5478" w:rsidRP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6D5478" w:rsidRPr="006D5478" w:rsidRDefault="006D5478" w:rsidP="006D5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6D5478" w:rsidTr="00263D90">
        <w:tc>
          <w:tcPr>
            <w:tcW w:w="14560" w:type="dxa"/>
            <w:gridSpan w:val="5"/>
          </w:tcPr>
          <w:p w:rsidR="006D5478" w:rsidRPr="006D5478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Pr="006D5478">
              <w:t xml:space="preserve"> </w:t>
            </w: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исполнительных органов Курской области по реализации антикоррупционных мероприятий</w:t>
            </w:r>
          </w:p>
        </w:tc>
      </w:tr>
      <w:tr w:rsidR="006D5478" w:rsidTr="00E74575">
        <w:tc>
          <w:tcPr>
            <w:tcW w:w="846" w:type="dxa"/>
          </w:tcPr>
          <w:p w:rsidR="006D5478" w:rsidRPr="005D54BF" w:rsidRDefault="006D5478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3.4.1.</w:t>
            </w:r>
          </w:p>
        </w:tc>
        <w:tc>
          <w:tcPr>
            <w:tcW w:w="5046" w:type="dxa"/>
          </w:tcPr>
          <w:p w:rsidR="006D5478" w:rsidRPr="005D54BF" w:rsidRDefault="005D54BF" w:rsidP="005D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качества предоставления государственных и муниципальных услуг в целях повышения качества предоставления услуг и исключения коррупционных рисков при их предоставлении</w:t>
            </w:r>
          </w:p>
        </w:tc>
        <w:tc>
          <w:tcPr>
            <w:tcW w:w="3362" w:type="dxa"/>
          </w:tcPr>
          <w:p w:rsidR="006D5478" w:rsidRPr="005D54BF" w:rsidRDefault="005D54BF" w:rsidP="005D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973" w:type="dxa"/>
          </w:tcPr>
          <w:p w:rsidR="006D5478" w:rsidRPr="005D54BF" w:rsidRDefault="005D54BF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6D5478" w:rsidRPr="005D54BF" w:rsidRDefault="005D54BF" w:rsidP="005D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5D54BF" w:rsidTr="00AE7826">
        <w:tc>
          <w:tcPr>
            <w:tcW w:w="14560" w:type="dxa"/>
            <w:gridSpan w:val="5"/>
          </w:tcPr>
          <w:p w:rsidR="005D54BF" w:rsidRDefault="005D54BF" w:rsidP="0003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b/>
                <w:sz w:val="28"/>
                <w:szCs w:val="28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6D5478" w:rsidTr="00E74575">
        <w:tc>
          <w:tcPr>
            <w:tcW w:w="846" w:type="dxa"/>
          </w:tcPr>
          <w:p w:rsidR="006D5478" w:rsidRPr="002C3167" w:rsidRDefault="005D54BF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5046" w:type="dxa"/>
          </w:tcPr>
          <w:p w:rsidR="006D5478" w:rsidRPr="005D54BF" w:rsidRDefault="005D54BF" w:rsidP="005D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4B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размещением органами исполнительной власти Курской области и органами местного самоуправления сведений о предоставляемых услугах в реестре государственных и муниципальных услуг (функций)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в конструкторе цифровых регламентов</w:t>
            </w:r>
          </w:p>
        </w:tc>
        <w:tc>
          <w:tcPr>
            <w:tcW w:w="3362" w:type="dxa"/>
          </w:tcPr>
          <w:p w:rsidR="005D54BF" w:rsidRDefault="005D54BF" w:rsidP="005D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54BF">
              <w:rPr>
                <w:rFonts w:ascii="Times New Roman" w:hAnsi="Times New Roman" w:cs="Times New Roman"/>
                <w:sz w:val="28"/>
                <w:szCs w:val="28"/>
              </w:rPr>
              <w:t>едение Реестра государственных и муниципальных услуг (функций) в части согласования размещения в нем поступивших от исполнительных органов Курской области и органов местного самоуправления Курской области сведений об услугах после проверки их содержания на предмет полноты и достоверности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4BF" w:rsidRPr="005D54BF" w:rsidRDefault="005D54BF" w:rsidP="005D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разработанных и утвержденных административных регламентах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исполнительных органов Курской области, органов местного самоуправления Курской области, а также количество проведенных экспертиз административных регламентов в ко</w:t>
            </w:r>
            <w:r w:rsidR="002C3167">
              <w:rPr>
                <w:rFonts w:ascii="Times New Roman" w:hAnsi="Times New Roman" w:cs="Times New Roman"/>
                <w:sz w:val="28"/>
                <w:szCs w:val="28"/>
              </w:rPr>
              <w:t>нструкторе цифровых регламентов</w:t>
            </w:r>
          </w:p>
        </w:tc>
        <w:tc>
          <w:tcPr>
            <w:tcW w:w="1973" w:type="dxa"/>
          </w:tcPr>
          <w:p w:rsidR="006D5478" w:rsidRPr="002C3167" w:rsidRDefault="002C316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2025 - 2027 гг.</w:t>
            </w:r>
          </w:p>
        </w:tc>
        <w:tc>
          <w:tcPr>
            <w:tcW w:w="3333" w:type="dxa"/>
          </w:tcPr>
          <w:p w:rsidR="006D5478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5D54BF" w:rsidTr="00E74575">
        <w:tc>
          <w:tcPr>
            <w:tcW w:w="846" w:type="dxa"/>
          </w:tcPr>
          <w:p w:rsidR="005D54BF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4.1.2.</w:t>
            </w:r>
          </w:p>
        </w:tc>
        <w:tc>
          <w:tcPr>
            <w:tcW w:w="5046" w:type="dxa"/>
          </w:tcPr>
          <w:p w:rsidR="005D54BF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разработкой и внедрением административных регламентов предоставления государственных (муниципальных) услуг</w:t>
            </w:r>
          </w:p>
        </w:tc>
        <w:tc>
          <w:tcPr>
            <w:tcW w:w="3362" w:type="dxa"/>
          </w:tcPr>
          <w:p w:rsidR="005D54BF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</w:t>
            </w:r>
            <w:r w:rsidRPr="002C3167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актов, касающихся </w:t>
            </w: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разработки, согласования, проведения экспертизы и утверждения административных регламентов предоставления государственных услуг</w:t>
            </w:r>
          </w:p>
        </w:tc>
        <w:tc>
          <w:tcPr>
            <w:tcW w:w="1973" w:type="dxa"/>
          </w:tcPr>
          <w:p w:rsidR="005D54BF" w:rsidRPr="002C3167" w:rsidRDefault="002C316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5D54BF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2C3167" w:rsidTr="00E74575">
        <w:tc>
          <w:tcPr>
            <w:tcW w:w="846" w:type="dxa"/>
          </w:tcPr>
          <w:p w:rsidR="002C3167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</w:p>
        </w:tc>
        <w:tc>
          <w:tcPr>
            <w:tcW w:w="5046" w:type="dxa"/>
          </w:tcPr>
          <w:p w:rsidR="002C3167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Организация перевода государственных и муниципальных услуг в электронный вид</w:t>
            </w:r>
          </w:p>
        </w:tc>
        <w:tc>
          <w:tcPr>
            <w:tcW w:w="3362" w:type="dxa"/>
          </w:tcPr>
          <w:p w:rsidR="002C3167" w:rsidRDefault="002C3167" w:rsidP="0003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:rsidR="002C3167" w:rsidRPr="002C3167" w:rsidRDefault="002C3167" w:rsidP="0003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333" w:type="dxa"/>
          </w:tcPr>
          <w:p w:rsidR="002C3167" w:rsidRPr="002C3167" w:rsidRDefault="002C3167" w:rsidP="002C3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</w:tbl>
    <w:p w:rsidR="00036D5C" w:rsidRPr="00036D5C" w:rsidRDefault="00036D5C" w:rsidP="00756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36D5C" w:rsidRPr="00036D5C" w:rsidSect="00036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B9" w:rsidRDefault="008A55B9" w:rsidP="00036D5C">
      <w:pPr>
        <w:spacing w:after="0" w:line="240" w:lineRule="auto"/>
      </w:pPr>
      <w:r>
        <w:separator/>
      </w:r>
    </w:p>
  </w:endnote>
  <w:endnote w:type="continuationSeparator" w:id="0">
    <w:p w:rsidR="008A55B9" w:rsidRDefault="008A55B9" w:rsidP="0003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B9" w:rsidRDefault="008A55B9" w:rsidP="00036D5C">
      <w:pPr>
        <w:spacing w:after="0" w:line="240" w:lineRule="auto"/>
      </w:pPr>
      <w:r>
        <w:separator/>
      </w:r>
    </w:p>
  </w:footnote>
  <w:footnote w:type="continuationSeparator" w:id="0">
    <w:p w:rsidR="008A55B9" w:rsidRDefault="008A55B9" w:rsidP="00036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D9"/>
    <w:rsid w:val="00036D5C"/>
    <w:rsid w:val="000706F6"/>
    <w:rsid w:val="000873E7"/>
    <w:rsid w:val="000944A3"/>
    <w:rsid w:val="000D1A2D"/>
    <w:rsid w:val="000D55B7"/>
    <w:rsid w:val="00131C24"/>
    <w:rsid w:val="001831E8"/>
    <w:rsid w:val="002424DD"/>
    <w:rsid w:val="002C3164"/>
    <w:rsid w:val="002C3167"/>
    <w:rsid w:val="00326DDA"/>
    <w:rsid w:val="00335ED7"/>
    <w:rsid w:val="00343BEC"/>
    <w:rsid w:val="0038492B"/>
    <w:rsid w:val="003A7627"/>
    <w:rsid w:val="003B6F02"/>
    <w:rsid w:val="00463555"/>
    <w:rsid w:val="00491FE8"/>
    <w:rsid w:val="004D3078"/>
    <w:rsid w:val="005D54BF"/>
    <w:rsid w:val="005E0076"/>
    <w:rsid w:val="0060169F"/>
    <w:rsid w:val="00610420"/>
    <w:rsid w:val="00634AF1"/>
    <w:rsid w:val="00644047"/>
    <w:rsid w:val="006D5478"/>
    <w:rsid w:val="0075698E"/>
    <w:rsid w:val="00761B1E"/>
    <w:rsid w:val="00773289"/>
    <w:rsid w:val="00874343"/>
    <w:rsid w:val="008A55B9"/>
    <w:rsid w:val="008F6753"/>
    <w:rsid w:val="0091247E"/>
    <w:rsid w:val="00920241"/>
    <w:rsid w:val="00AA6F4E"/>
    <w:rsid w:val="00AD7004"/>
    <w:rsid w:val="00B766D6"/>
    <w:rsid w:val="00B91F1B"/>
    <w:rsid w:val="00BE0C01"/>
    <w:rsid w:val="00C36AAF"/>
    <w:rsid w:val="00C5275D"/>
    <w:rsid w:val="00CB6787"/>
    <w:rsid w:val="00D45F5B"/>
    <w:rsid w:val="00E615AF"/>
    <w:rsid w:val="00E74575"/>
    <w:rsid w:val="00EF0AD9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C8CB6-309D-4657-8075-4FC5C6C6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D5C"/>
  </w:style>
  <w:style w:type="paragraph" w:styleId="a5">
    <w:name w:val="footer"/>
    <w:basedOn w:val="a"/>
    <w:link w:val="a6"/>
    <w:uiPriority w:val="99"/>
    <w:unhideWhenUsed/>
    <w:rsid w:val="0003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D5C"/>
  </w:style>
  <w:style w:type="table" w:styleId="a7">
    <w:name w:val="Table Grid"/>
    <w:basedOn w:val="a1"/>
    <w:uiPriority w:val="39"/>
    <w:rsid w:val="000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2025-01-20T08:45:00Z</dcterms:created>
  <dcterms:modified xsi:type="dcterms:W3CDTF">2026-04-01T12:49:00Z</dcterms:modified>
</cp:coreProperties>
</file>