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498" w:rsidRDefault="00505498" w:rsidP="00505498">
      <w:pPr>
        <w:widowControl w:val="0"/>
        <w:autoSpaceDE w:val="0"/>
        <w:autoSpaceDN w:val="0"/>
        <w:adjustRightInd w:val="0"/>
        <w:spacing w:after="0" w:line="240" w:lineRule="auto"/>
        <w:ind w:left="10348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D051C0" w:rsidRPr="009516A8" w:rsidRDefault="00B403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Отчёт</w:t>
      </w:r>
    </w:p>
    <w:p w:rsidR="00D051C0" w:rsidRPr="009516A8" w:rsidRDefault="00D051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516A8">
        <w:rPr>
          <w:rFonts w:ascii="Times New Roman" w:hAnsi="Times New Roman" w:cs="Times New Roman"/>
          <w:b/>
          <w:bCs/>
          <w:sz w:val="28"/>
          <w:szCs w:val="28"/>
        </w:rPr>
        <w:t xml:space="preserve">о реализации комитетом </w:t>
      </w:r>
      <w:r w:rsidR="00E80E28">
        <w:rPr>
          <w:rFonts w:ascii="Times New Roman" w:hAnsi="Times New Roman" w:cs="Times New Roman"/>
          <w:b/>
          <w:bCs/>
          <w:sz w:val="28"/>
          <w:szCs w:val="28"/>
        </w:rPr>
        <w:t>цифрового развития и связи</w:t>
      </w:r>
      <w:r w:rsidRPr="009516A8">
        <w:rPr>
          <w:rFonts w:ascii="Times New Roman" w:hAnsi="Times New Roman" w:cs="Times New Roman"/>
          <w:b/>
          <w:bCs/>
          <w:sz w:val="28"/>
          <w:szCs w:val="28"/>
        </w:rPr>
        <w:t xml:space="preserve"> Курской области</w:t>
      </w:r>
    </w:p>
    <w:p w:rsidR="00D051C0" w:rsidRDefault="00D051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516A8">
        <w:rPr>
          <w:rFonts w:ascii="Times New Roman" w:hAnsi="Times New Roman" w:cs="Times New Roman"/>
          <w:b/>
          <w:bCs/>
          <w:sz w:val="28"/>
          <w:szCs w:val="28"/>
        </w:rPr>
        <w:t xml:space="preserve"> Плана по противодействию коррупции на 2017-2020 годы</w:t>
      </w:r>
    </w:p>
    <w:p w:rsidR="00E80E28" w:rsidRPr="009516A8" w:rsidRDefault="008442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</w:t>
      </w:r>
      <w:r w:rsidR="00E80E28" w:rsidRPr="00E80E28">
        <w:rPr>
          <w:rFonts w:ascii="Times New Roman" w:hAnsi="Times New Roman" w:cs="Times New Roman"/>
          <w:b/>
          <w:bCs/>
          <w:sz w:val="28"/>
          <w:szCs w:val="28"/>
        </w:rPr>
        <w:t xml:space="preserve"> 20</w:t>
      </w:r>
      <w:r w:rsidR="003E21BE">
        <w:rPr>
          <w:rFonts w:ascii="Times New Roman" w:hAnsi="Times New Roman" w:cs="Times New Roman"/>
          <w:b/>
          <w:bCs/>
          <w:sz w:val="28"/>
          <w:szCs w:val="28"/>
        </w:rPr>
        <w:t xml:space="preserve">20 </w:t>
      </w:r>
      <w:r w:rsidR="00E80E28" w:rsidRPr="00E80E28">
        <w:rPr>
          <w:rFonts w:ascii="Times New Roman" w:hAnsi="Times New Roman" w:cs="Times New Roman"/>
          <w:b/>
          <w:bCs/>
          <w:sz w:val="28"/>
          <w:szCs w:val="28"/>
        </w:rPr>
        <w:t xml:space="preserve">год  </w:t>
      </w:r>
    </w:p>
    <w:p w:rsidR="00D051C0" w:rsidRPr="009516A8" w:rsidRDefault="00D051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5262" w:type="dxa"/>
        <w:tblInd w:w="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08"/>
        <w:gridCol w:w="141"/>
        <w:gridCol w:w="4381"/>
        <w:gridCol w:w="10032"/>
      </w:tblGrid>
      <w:tr w:rsidR="00D051C0" w:rsidRPr="009516A8" w:rsidTr="00442260"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1C0" w:rsidRPr="009516A8" w:rsidRDefault="00D051C0" w:rsidP="00F72D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0" w:name="Par80"/>
            <w:bookmarkEnd w:id="0"/>
            <w:r w:rsidRPr="009516A8">
              <w:rPr>
                <w:rFonts w:ascii="Times New Roman" w:hAnsi="Times New Roman" w:cs="Times New Roman"/>
                <w:b/>
                <w:bCs/>
              </w:rPr>
              <w:t>№</w:t>
            </w:r>
            <w:r w:rsidRPr="009516A8">
              <w:rPr>
                <w:rFonts w:ascii="Times New Roman" w:hAnsi="Times New Roman" w:cs="Times New Roman"/>
                <w:b/>
                <w:bCs/>
              </w:rPr>
              <w:br/>
              <w:t xml:space="preserve"> п/п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1C0" w:rsidRPr="009516A8" w:rsidRDefault="00D05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16A8">
              <w:rPr>
                <w:rFonts w:ascii="Times New Roman" w:hAnsi="Times New Roman" w:cs="Times New Roman"/>
                <w:b/>
                <w:bCs/>
              </w:rPr>
              <w:t>Наименование мероприятия</w:t>
            </w:r>
          </w:p>
        </w:tc>
        <w:tc>
          <w:tcPr>
            <w:tcW w:w="10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1C0" w:rsidRPr="009516A8" w:rsidRDefault="00844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442FE">
              <w:rPr>
                <w:rFonts w:ascii="Times New Roman" w:hAnsi="Times New Roman" w:cs="Times New Roman"/>
                <w:b/>
                <w:bCs/>
              </w:rPr>
              <w:t>Информация о выполнении мероприятия</w:t>
            </w:r>
          </w:p>
        </w:tc>
      </w:tr>
      <w:tr w:rsidR="00D051C0" w:rsidRPr="009516A8" w:rsidTr="00442260">
        <w:tc>
          <w:tcPr>
            <w:tcW w:w="152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1C0" w:rsidRPr="00193246" w:rsidRDefault="00D05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/>
                <w:bCs/>
              </w:rPr>
            </w:pPr>
            <w:bookmarkStart w:id="1" w:name="Par90"/>
            <w:bookmarkEnd w:id="1"/>
            <w:r w:rsidRPr="00193246">
              <w:rPr>
                <w:rFonts w:ascii="Times New Roman" w:hAnsi="Times New Roman" w:cs="Times New Roman"/>
                <w:b/>
                <w:bCs/>
              </w:rPr>
              <w:t>1. Координационные мероприятия механизмов противодействия коррупции</w:t>
            </w:r>
          </w:p>
        </w:tc>
      </w:tr>
      <w:tr w:rsidR="00D051C0" w:rsidRPr="009516A8" w:rsidTr="00442260">
        <w:tc>
          <w:tcPr>
            <w:tcW w:w="152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1C0" w:rsidRPr="00193246" w:rsidRDefault="00D05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</w:rPr>
            </w:pPr>
            <w:bookmarkStart w:id="2" w:name="Par91"/>
            <w:bookmarkEnd w:id="2"/>
            <w:r w:rsidRPr="00193246">
              <w:rPr>
                <w:rFonts w:ascii="Times New Roman" w:hAnsi="Times New Roman" w:cs="Times New Roman"/>
                <w:b/>
                <w:bCs/>
              </w:rPr>
              <w:t>1.1. Правовое обеспечение в сфере противодействия коррупции</w:t>
            </w:r>
          </w:p>
        </w:tc>
      </w:tr>
      <w:tr w:rsidR="007C327D" w:rsidRPr="009516A8" w:rsidTr="00442260">
        <w:trPr>
          <w:trHeight w:val="1116"/>
        </w:trPr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C327D" w:rsidRPr="000935EF" w:rsidRDefault="007C327D" w:rsidP="001A0F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5EF">
              <w:rPr>
                <w:rFonts w:ascii="Times New Roman" w:hAnsi="Times New Roman" w:cs="Times New Roman"/>
                <w:sz w:val="24"/>
                <w:szCs w:val="24"/>
              </w:rPr>
              <w:t>1.1.1.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C327D" w:rsidRPr="00193246" w:rsidRDefault="00442260" w:rsidP="00511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246">
              <w:rPr>
                <w:rFonts w:ascii="Times New Roman" w:hAnsi="Times New Roman" w:cs="Times New Roman"/>
                <w:sz w:val="24"/>
                <w:szCs w:val="24"/>
              </w:rPr>
              <w:t>Принятие правовых</w:t>
            </w:r>
            <w:r w:rsidR="007C327D" w:rsidRPr="00193246">
              <w:rPr>
                <w:rFonts w:ascii="Times New Roman" w:hAnsi="Times New Roman" w:cs="Times New Roman"/>
                <w:sz w:val="24"/>
                <w:szCs w:val="24"/>
              </w:rPr>
              <w:t xml:space="preserve"> актов комитета цифрового развития и связи Курской области, направленных на противодействие коррупции, в том числе своевременное приведение их в соответствие с федеральным и областным законодательством</w:t>
            </w:r>
          </w:p>
        </w:tc>
        <w:tc>
          <w:tcPr>
            <w:tcW w:w="10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030AD" w:rsidRDefault="007A5521" w:rsidP="00BD4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521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Национальным планом </w:t>
            </w:r>
            <w:r w:rsidR="00226E36" w:rsidRPr="007A5521">
              <w:rPr>
                <w:rFonts w:ascii="Times New Roman" w:hAnsi="Times New Roman" w:cs="Times New Roman"/>
                <w:sz w:val="24"/>
                <w:szCs w:val="24"/>
              </w:rPr>
              <w:t>противодействия коррупции</w:t>
            </w:r>
            <w:r w:rsidRPr="007A5521">
              <w:rPr>
                <w:rFonts w:ascii="Times New Roman" w:hAnsi="Times New Roman" w:cs="Times New Roman"/>
                <w:sz w:val="24"/>
                <w:szCs w:val="24"/>
              </w:rPr>
              <w:t xml:space="preserve"> на 2018-2020 годы, утвержденным Указом Президента Российской Федерации от 29.06.2018 № 378, распоряжением Правительства Российской Федерации от 21.12.2018 № 2884-р, постановлением Администрации Курской области от 17.05.2019 № 428-па в План комитета цифрового развития и связи Курской области по противодействию коррупции на 2017-2020 годы внесены соответствующие изменения.</w:t>
            </w:r>
          </w:p>
          <w:p w:rsidR="002C0DC8" w:rsidRPr="002C0DC8" w:rsidRDefault="002C0DC8" w:rsidP="002C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C0DC8">
              <w:rPr>
                <w:rFonts w:ascii="Times New Roman" w:hAnsi="Times New Roman" w:cs="Times New Roman"/>
                <w:sz w:val="24"/>
                <w:szCs w:val="24"/>
              </w:rPr>
              <w:t>риказом комитета цифрового развития и связи Курской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0DC8">
              <w:rPr>
                <w:rFonts w:ascii="Times New Roman" w:hAnsi="Times New Roman" w:cs="Times New Roman"/>
                <w:sz w:val="24"/>
                <w:szCs w:val="24"/>
              </w:rPr>
              <w:t>от 24 декабря 2020 г. № 317</w:t>
            </w:r>
          </w:p>
          <w:p w:rsidR="00515D6A" w:rsidRPr="00193246" w:rsidRDefault="002C0DC8" w:rsidP="00442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 </w:t>
            </w:r>
            <w:r w:rsidRPr="002C0DC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лан </w:t>
            </w:r>
            <w:r w:rsidRPr="002C0DC8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мероприятий комитета цифрового развития и связи Курской </w:t>
            </w:r>
            <w:r w:rsidR="00226E36" w:rsidRPr="002C0DC8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  <w:r w:rsidR="00226E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6E36" w:rsidRPr="002C0DC8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2C0DC8">
              <w:rPr>
                <w:rFonts w:ascii="Times New Roman" w:hAnsi="Times New Roman" w:cs="Times New Roman"/>
                <w:sz w:val="24"/>
                <w:szCs w:val="24"/>
              </w:rPr>
              <w:t xml:space="preserve"> противодействию коррупции на 2021-2023 годы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C327D" w:rsidRPr="009516A8" w:rsidTr="00442260">
        <w:trPr>
          <w:trHeight w:val="1116"/>
        </w:trPr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C327D" w:rsidRPr="000935EF" w:rsidRDefault="007C327D" w:rsidP="001A0F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5EF">
              <w:rPr>
                <w:rFonts w:ascii="Times New Roman" w:hAnsi="Times New Roman" w:cs="Times New Roman"/>
                <w:sz w:val="24"/>
                <w:szCs w:val="24"/>
              </w:rPr>
              <w:t>1.1.2.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C327D" w:rsidRPr="00193246" w:rsidRDefault="007C327D" w:rsidP="007C3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246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утверждение планов по противодействию коррупции на 2017- 2020 </w:t>
            </w:r>
            <w:r w:rsidR="00442260" w:rsidRPr="00193246">
              <w:rPr>
                <w:rFonts w:ascii="Times New Roman" w:hAnsi="Times New Roman" w:cs="Times New Roman"/>
                <w:sz w:val="24"/>
                <w:szCs w:val="24"/>
              </w:rPr>
              <w:t>годы в</w:t>
            </w:r>
            <w:r w:rsidRPr="00193246">
              <w:rPr>
                <w:rFonts w:ascii="Times New Roman" w:hAnsi="Times New Roman" w:cs="Times New Roman"/>
                <w:sz w:val="24"/>
                <w:szCs w:val="24"/>
              </w:rPr>
              <w:t xml:space="preserve"> подведомственных комитету организациях</w:t>
            </w:r>
          </w:p>
        </w:tc>
        <w:tc>
          <w:tcPr>
            <w:tcW w:w="10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C327D" w:rsidRPr="00193246" w:rsidRDefault="00CD083F" w:rsidP="007C3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324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C327D" w:rsidRPr="00193246">
              <w:rPr>
                <w:rFonts w:ascii="Times New Roman" w:hAnsi="Times New Roman" w:cs="Times New Roman"/>
                <w:sz w:val="24"/>
                <w:szCs w:val="24"/>
              </w:rPr>
              <w:t xml:space="preserve"> подведомственных комитету учреждениях:</w:t>
            </w:r>
          </w:p>
          <w:p w:rsidR="007C327D" w:rsidRPr="00193246" w:rsidRDefault="007C327D" w:rsidP="007C3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3246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B92D32">
              <w:rPr>
                <w:rFonts w:ascii="Times New Roman" w:hAnsi="Times New Roman" w:cs="Times New Roman"/>
                <w:sz w:val="24"/>
                <w:szCs w:val="24"/>
              </w:rPr>
              <w:t>автономном учреждении Курской области</w:t>
            </w:r>
            <w:r w:rsidRPr="00193246">
              <w:rPr>
                <w:rFonts w:ascii="Times New Roman" w:hAnsi="Times New Roman" w:cs="Times New Roman"/>
                <w:sz w:val="24"/>
                <w:szCs w:val="24"/>
              </w:rPr>
              <w:t xml:space="preserve"> «М</w:t>
            </w:r>
            <w:r w:rsidR="00CD083F" w:rsidRPr="00193246">
              <w:rPr>
                <w:rFonts w:ascii="Times New Roman" w:hAnsi="Times New Roman" w:cs="Times New Roman"/>
                <w:sz w:val="24"/>
                <w:szCs w:val="24"/>
              </w:rPr>
              <w:t>ногофункциональный центр по предоставлению государственных и муниципальных услуг»</w:t>
            </w:r>
            <w:r w:rsidRPr="001932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2D32">
              <w:rPr>
                <w:rFonts w:ascii="Times New Roman" w:hAnsi="Times New Roman" w:cs="Times New Roman"/>
                <w:sz w:val="24"/>
                <w:szCs w:val="24"/>
              </w:rPr>
              <w:t xml:space="preserve">(далее – АУ КО «МФЦ») </w:t>
            </w:r>
            <w:r w:rsidR="00111B16">
              <w:rPr>
                <w:rFonts w:ascii="Times New Roman" w:hAnsi="Times New Roman" w:cs="Times New Roman"/>
                <w:sz w:val="24"/>
                <w:szCs w:val="24"/>
              </w:rPr>
              <w:t>05.05.2017</w:t>
            </w:r>
            <w:r w:rsidR="0064472A" w:rsidRPr="006447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472A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 план по противодействию коррупции на 2017-2020 годы, </w:t>
            </w:r>
            <w:r w:rsidRPr="00193246">
              <w:rPr>
                <w:rFonts w:ascii="Times New Roman" w:hAnsi="Times New Roman" w:cs="Times New Roman"/>
                <w:sz w:val="24"/>
                <w:szCs w:val="24"/>
              </w:rPr>
              <w:t xml:space="preserve">приказом ОБУ «МФЦ» от </w:t>
            </w:r>
            <w:r w:rsidRPr="00111B16">
              <w:rPr>
                <w:rFonts w:ascii="Times New Roman" w:hAnsi="Times New Roman" w:cs="Times New Roman"/>
                <w:sz w:val="24"/>
                <w:szCs w:val="24"/>
              </w:rPr>
              <w:t>26.12.2018</w:t>
            </w:r>
            <w:r w:rsidR="00534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1B1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4422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1B16">
              <w:rPr>
                <w:rFonts w:ascii="Times New Roman" w:hAnsi="Times New Roman" w:cs="Times New Roman"/>
                <w:sz w:val="24"/>
                <w:szCs w:val="24"/>
              </w:rPr>
              <w:t>294</w:t>
            </w:r>
            <w:r w:rsidR="0064472A">
              <w:rPr>
                <w:rFonts w:ascii="Times New Roman" w:hAnsi="Times New Roman" w:cs="Times New Roman"/>
                <w:sz w:val="24"/>
                <w:szCs w:val="24"/>
              </w:rPr>
              <w:t xml:space="preserve"> в план внесены </w:t>
            </w:r>
            <w:r w:rsidR="00111B16"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необходимые </w:t>
            </w:r>
            <w:r w:rsidR="0064472A">
              <w:rPr>
                <w:rFonts w:ascii="Times New Roman" w:hAnsi="Times New Roman" w:cs="Times New Roman"/>
                <w:sz w:val="24"/>
                <w:szCs w:val="24"/>
              </w:rPr>
              <w:t>изменения.</w:t>
            </w:r>
          </w:p>
          <w:p w:rsidR="007C327D" w:rsidRPr="00193246" w:rsidRDefault="007C327D" w:rsidP="002C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3246">
              <w:rPr>
                <w:rFonts w:ascii="Times New Roman" w:hAnsi="Times New Roman" w:cs="Times New Roman"/>
                <w:sz w:val="24"/>
                <w:szCs w:val="24"/>
              </w:rPr>
              <w:t xml:space="preserve">в ОКУ «Центр электронного взаимодействия» </w:t>
            </w:r>
            <w:r w:rsidR="00C5069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B92D32">
              <w:rPr>
                <w:rFonts w:ascii="Times New Roman" w:hAnsi="Times New Roman" w:cs="Times New Roman"/>
                <w:sz w:val="24"/>
                <w:szCs w:val="24"/>
              </w:rPr>
              <w:t>далее – ОКУ «</w:t>
            </w:r>
            <w:r w:rsidR="00C5069E">
              <w:rPr>
                <w:rFonts w:ascii="Times New Roman" w:hAnsi="Times New Roman" w:cs="Times New Roman"/>
                <w:sz w:val="24"/>
                <w:szCs w:val="24"/>
              </w:rPr>
              <w:t>ЦЭВ</w:t>
            </w:r>
            <w:r w:rsidR="00B92D3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C5069E">
              <w:rPr>
                <w:rFonts w:ascii="Times New Roman" w:hAnsi="Times New Roman" w:cs="Times New Roman"/>
                <w:sz w:val="24"/>
                <w:szCs w:val="24"/>
              </w:rPr>
              <w:t xml:space="preserve">) приказом от 09.01.2017 </w:t>
            </w:r>
            <w:r w:rsidR="000E6C9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C5069E">
              <w:rPr>
                <w:rFonts w:ascii="Times New Roman" w:hAnsi="Times New Roman" w:cs="Times New Roman"/>
                <w:sz w:val="24"/>
                <w:szCs w:val="24"/>
              </w:rPr>
              <w:t>№ 1/1 «Об утверждении плана мероприятий по противодействию коррупции на 201</w:t>
            </w:r>
            <w:r w:rsidR="0044226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5069E">
              <w:rPr>
                <w:rFonts w:ascii="Times New Roman" w:hAnsi="Times New Roman" w:cs="Times New Roman"/>
                <w:sz w:val="24"/>
                <w:szCs w:val="24"/>
              </w:rPr>
              <w:t xml:space="preserve">-2020 годы» утверждён </w:t>
            </w:r>
            <w:r w:rsidRPr="00193246">
              <w:rPr>
                <w:rFonts w:ascii="Times New Roman" w:hAnsi="Times New Roman" w:cs="Times New Roman"/>
                <w:sz w:val="24"/>
                <w:szCs w:val="24"/>
              </w:rPr>
              <w:t>план мероприятий по противодействию коррупции</w:t>
            </w:r>
            <w:r w:rsidR="00C5069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93246">
              <w:rPr>
                <w:rFonts w:ascii="Times New Roman" w:hAnsi="Times New Roman" w:cs="Times New Roman"/>
                <w:sz w:val="24"/>
                <w:szCs w:val="24"/>
              </w:rPr>
              <w:t>приказом от 12.09.2018 №</w:t>
            </w:r>
            <w:r w:rsidR="004422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3246">
              <w:rPr>
                <w:rFonts w:ascii="Times New Roman" w:hAnsi="Times New Roman" w:cs="Times New Roman"/>
                <w:sz w:val="24"/>
                <w:szCs w:val="24"/>
              </w:rPr>
              <w:t>89/1</w:t>
            </w:r>
            <w:r w:rsidR="00C5069E">
              <w:rPr>
                <w:rFonts w:ascii="Times New Roman" w:hAnsi="Times New Roman" w:cs="Times New Roman"/>
                <w:sz w:val="24"/>
                <w:szCs w:val="24"/>
              </w:rPr>
              <w:t xml:space="preserve"> в план внесены </w:t>
            </w:r>
            <w:r w:rsidR="00111B16">
              <w:rPr>
                <w:rFonts w:ascii="Times New Roman" w:hAnsi="Times New Roman" w:cs="Times New Roman"/>
                <w:sz w:val="24"/>
                <w:szCs w:val="24"/>
              </w:rPr>
              <w:t xml:space="preserve"> необходимые </w:t>
            </w:r>
            <w:r w:rsidR="00C5069E">
              <w:rPr>
                <w:rFonts w:ascii="Times New Roman" w:hAnsi="Times New Roman" w:cs="Times New Roman"/>
                <w:sz w:val="24"/>
                <w:szCs w:val="24"/>
              </w:rPr>
              <w:t>изменения.</w:t>
            </w:r>
          </w:p>
        </w:tc>
      </w:tr>
      <w:tr w:rsidR="007C327D" w:rsidRPr="009516A8" w:rsidTr="00442260">
        <w:trPr>
          <w:trHeight w:val="1362"/>
        </w:trPr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C327D" w:rsidRPr="000935EF" w:rsidRDefault="005E508E" w:rsidP="001A0F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5EF"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C327D" w:rsidRPr="00193246" w:rsidRDefault="007C327D" w:rsidP="001A0F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246">
              <w:rPr>
                <w:rFonts w:ascii="Times New Roman" w:hAnsi="Times New Roman" w:cs="Times New Roman"/>
                <w:sz w:val="24"/>
                <w:szCs w:val="24"/>
              </w:rPr>
              <w:t>Проведение антикоррупционной экспертизы разрабатываемых комитетом цифрового развития и связи Курской области проектов нормативных правовых актов</w:t>
            </w:r>
          </w:p>
        </w:tc>
        <w:tc>
          <w:tcPr>
            <w:tcW w:w="10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C327D" w:rsidRDefault="00664E15" w:rsidP="00280E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3246"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Сотрудниками </w:t>
            </w:r>
            <w:r w:rsidR="00442260" w:rsidRPr="00193246">
              <w:rPr>
                <w:rFonts w:ascii="Times New Roman" w:hAnsi="Times New Roman" w:cs="Times New Roman"/>
                <w:sz w:val="24"/>
                <w:szCs w:val="24"/>
              </w:rPr>
              <w:t>комитета цифрового</w:t>
            </w:r>
            <w:r w:rsidRPr="00193246">
              <w:rPr>
                <w:rFonts w:ascii="Times New Roman" w:hAnsi="Times New Roman" w:cs="Times New Roman"/>
                <w:sz w:val="24"/>
                <w:szCs w:val="24"/>
              </w:rPr>
              <w:t xml:space="preserve"> развития и связи Курской области (далее - Комитет) за 20</w:t>
            </w:r>
            <w:r w:rsidR="008F2EC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193246">
              <w:rPr>
                <w:rFonts w:ascii="Times New Roman" w:hAnsi="Times New Roman" w:cs="Times New Roman"/>
                <w:sz w:val="24"/>
                <w:szCs w:val="24"/>
              </w:rPr>
              <w:t xml:space="preserve"> год подготовлен </w:t>
            </w:r>
            <w:r w:rsidR="00925855" w:rsidRPr="009C3086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  <w:r w:rsidRPr="00193246">
              <w:rPr>
                <w:rFonts w:ascii="Times New Roman" w:hAnsi="Times New Roman" w:cs="Times New Roman"/>
                <w:sz w:val="24"/>
                <w:szCs w:val="24"/>
              </w:rPr>
              <w:t xml:space="preserve"> проект нормативных правовых актов, в отношении которых проведена антикоррупционная экспертиза.</w:t>
            </w:r>
          </w:p>
          <w:p w:rsidR="00925855" w:rsidRPr="00193246" w:rsidRDefault="00925855" w:rsidP="00280E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327D" w:rsidRPr="000032E8" w:rsidTr="00442260">
        <w:tc>
          <w:tcPr>
            <w:tcW w:w="152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C327D" w:rsidRPr="00193246" w:rsidRDefault="007C3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3" w:name="Par129"/>
            <w:bookmarkEnd w:id="3"/>
            <w:r w:rsidRPr="001932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1.2. Организационное обеспечение антикоррупционных мероприятий</w:t>
            </w:r>
          </w:p>
        </w:tc>
      </w:tr>
      <w:tr w:rsidR="00C0319F" w:rsidRPr="000032E8" w:rsidTr="00442260"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319F" w:rsidRPr="000935EF" w:rsidRDefault="00C0319F" w:rsidP="001A0F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5EF">
              <w:rPr>
                <w:rFonts w:ascii="Times New Roman" w:hAnsi="Times New Roman" w:cs="Times New Roman"/>
                <w:sz w:val="24"/>
                <w:szCs w:val="24"/>
              </w:rPr>
              <w:t>1.2.1.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319F" w:rsidRPr="00193246" w:rsidRDefault="00C0319F" w:rsidP="001A0F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3246">
              <w:rPr>
                <w:rFonts w:ascii="Times New Roman" w:hAnsi="Times New Roman" w:cs="Times New Roman"/>
                <w:sz w:val="24"/>
                <w:szCs w:val="24"/>
              </w:rPr>
              <w:t>Предоставление информации о реализации планов мероприятий по противодействию коррупции на 2017 - 2020 годы председателю комитета цифрового развития и связи Курской области, заместителю Губернатора Курской области</w:t>
            </w:r>
          </w:p>
        </w:tc>
        <w:tc>
          <w:tcPr>
            <w:tcW w:w="10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6095E" w:rsidRPr="00193246" w:rsidRDefault="0096095E" w:rsidP="00F14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095E">
              <w:rPr>
                <w:rFonts w:ascii="Times New Roman" w:hAnsi="Times New Roman" w:cs="Times New Roman"/>
                <w:sz w:val="24"/>
                <w:szCs w:val="24"/>
              </w:rPr>
              <w:t>Информация о реализации Комитетом в 2019 году Плана по противодействию коррупции на 2017-2020 годы была представлена и.о. председателя Комитета, заместителю Губернатора Курской области В.Ю. Берзину 20.01.2020 № 10.1-03-11/111.</w:t>
            </w:r>
          </w:p>
        </w:tc>
      </w:tr>
      <w:tr w:rsidR="00C0319F" w:rsidRPr="000032E8" w:rsidTr="00442260"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319F" w:rsidRPr="000935EF" w:rsidRDefault="00C0319F" w:rsidP="001A0F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5EF">
              <w:rPr>
                <w:rFonts w:ascii="Times New Roman" w:hAnsi="Times New Roman" w:cs="Times New Roman"/>
                <w:sz w:val="24"/>
                <w:szCs w:val="24"/>
              </w:rPr>
              <w:t>1.2.2.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319F" w:rsidRPr="00193246" w:rsidRDefault="00C0319F" w:rsidP="00C031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24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работы по профилактике коррупционных и иных правонарушений в подведомственных Комитету организациях </w:t>
            </w:r>
          </w:p>
        </w:tc>
        <w:tc>
          <w:tcPr>
            <w:tcW w:w="10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67FD" w:rsidRDefault="00016E1D" w:rsidP="008C6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3246">
              <w:rPr>
                <w:rFonts w:ascii="Times New Roman" w:hAnsi="Times New Roman" w:cs="Times New Roman"/>
                <w:sz w:val="24"/>
                <w:szCs w:val="24"/>
              </w:rPr>
              <w:t>В течение 20</w:t>
            </w:r>
            <w:r w:rsidR="0096095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193246">
              <w:rPr>
                <w:rFonts w:ascii="Times New Roman" w:hAnsi="Times New Roman" w:cs="Times New Roman"/>
                <w:sz w:val="24"/>
                <w:szCs w:val="24"/>
              </w:rPr>
              <w:t xml:space="preserve"> года в учреждениях, подведомственных </w:t>
            </w:r>
            <w:r w:rsidR="00442260" w:rsidRPr="00193246">
              <w:rPr>
                <w:rFonts w:ascii="Times New Roman" w:hAnsi="Times New Roman" w:cs="Times New Roman"/>
                <w:sz w:val="24"/>
                <w:szCs w:val="24"/>
              </w:rPr>
              <w:t>Комитету, проводились мероприятия</w:t>
            </w:r>
            <w:r w:rsidRPr="00193246">
              <w:rPr>
                <w:rFonts w:ascii="Times New Roman" w:hAnsi="Times New Roman" w:cs="Times New Roman"/>
                <w:sz w:val="24"/>
                <w:szCs w:val="24"/>
              </w:rPr>
              <w:t xml:space="preserve"> по профилактике коррупционных и иных </w:t>
            </w:r>
            <w:r w:rsidR="00442260" w:rsidRPr="00193246">
              <w:rPr>
                <w:rFonts w:ascii="Times New Roman" w:hAnsi="Times New Roman" w:cs="Times New Roman"/>
                <w:sz w:val="24"/>
                <w:szCs w:val="24"/>
              </w:rPr>
              <w:t>правонарушений в</w:t>
            </w:r>
            <w:r w:rsidRPr="00193246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соответствии с утвержденными планами противодействия коррупции на 2017-2020 годы. </w:t>
            </w:r>
          </w:p>
          <w:p w:rsidR="002B6ECC" w:rsidRPr="00193246" w:rsidRDefault="002B6ECC" w:rsidP="008C6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319F" w:rsidRPr="000032E8" w:rsidTr="00442260"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319F" w:rsidRPr="000935EF" w:rsidRDefault="00C0319F" w:rsidP="00EB0D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5EF">
              <w:rPr>
                <w:rFonts w:ascii="Times New Roman" w:hAnsi="Times New Roman" w:cs="Times New Roman"/>
                <w:sz w:val="24"/>
                <w:szCs w:val="24"/>
              </w:rPr>
              <w:t>1.2.3.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319F" w:rsidRPr="00193246" w:rsidRDefault="00C0319F" w:rsidP="00EB0D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3246">
              <w:rPr>
                <w:rFonts w:ascii="Times New Roman" w:hAnsi="Times New Roman" w:cs="Times New Roman"/>
                <w:sz w:val="24"/>
                <w:szCs w:val="24"/>
              </w:rPr>
              <w:t>Продолжение взаимодействия Комитета с институтами гражданского общества и социально ориентированными некоммерческими организациями по вопросам противодействия коррупции при предоставлении государственных и муниципальных услуг</w:t>
            </w:r>
          </w:p>
        </w:tc>
        <w:tc>
          <w:tcPr>
            <w:tcW w:w="10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319F" w:rsidRPr="00193246" w:rsidRDefault="005619CE" w:rsidP="00956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9CE">
              <w:rPr>
                <w:rFonts w:ascii="Times New Roman" w:hAnsi="Times New Roman" w:cs="Times New Roman"/>
                <w:sz w:val="24"/>
                <w:szCs w:val="24"/>
              </w:rPr>
              <w:t>17.02.2020 на общественном совете при комитете рассмотрен вопрос «О реализации комитетом цифрового развития и связи Курской области в 2019 году Плана по противодействию коррупции на 2017-2020 годы» (протокол № 2).</w:t>
            </w:r>
          </w:p>
        </w:tc>
      </w:tr>
      <w:tr w:rsidR="00C0319F" w:rsidRPr="000032E8" w:rsidTr="00442260"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319F" w:rsidRPr="000935EF" w:rsidRDefault="00C0319F" w:rsidP="00EB0D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5EF">
              <w:rPr>
                <w:rFonts w:ascii="Times New Roman" w:hAnsi="Times New Roman" w:cs="Times New Roman"/>
                <w:sz w:val="24"/>
                <w:szCs w:val="24"/>
              </w:rPr>
              <w:t>1.2.4.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42260" w:rsidRPr="00193246" w:rsidRDefault="00C0319F" w:rsidP="001E09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324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оценки коррупционных рисков, возникающих при реализации государственными </w:t>
            </w:r>
            <w:r w:rsidR="00442260" w:rsidRPr="00193246">
              <w:rPr>
                <w:rFonts w:ascii="Times New Roman" w:hAnsi="Times New Roman" w:cs="Times New Roman"/>
                <w:sz w:val="24"/>
                <w:szCs w:val="24"/>
              </w:rPr>
              <w:t>гражданскими служащими</w:t>
            </w:r>
            <w:r w:rsidRPr="00193246">
              <w:rPr>
                <w:rFonts w:ascii="Times New Roman" w:hAnsi="Times New Roman" w:cs="Times New Roman"/>
                <w:sz w:val="24"/>
                <w:szCs w:val="24"/>
              </w:rPr>
              <w:t xml:space="preserve"> функций, и внесение уточнений в перечень должностей </w:t>
            </w:r>
            <w:r w:rsidR="00442260" w:rsidRPr="00193246">
              <w:rPr>
                <w:rFonts w:ascii="Times New Roman" w:hAnsi="Times New Roman" w:cs="Times New Roman"/>
                <w:sz w:val="24"/>
                <w:szCs w:val="24"/>
              </w:rPr>
              <w:t>государственной гражданской</w:t>
            </w:r>
            <w:r w:rsidRPr="00193246">
              <w:rPr>
                <w:rFonts w:ascii="Times New Roman" w:hAnsi="Times New Roman" w:cs="Times New Roman"/>
                <w:sz w:val="24"/>
                <w:szCs w:val="24"/>
              </w:rPr>
              <w:t xml:space="preserve"> службы, замещение которых связано с коррупционными рисками</w:t>
            </w:r>
          </w:p>
        </w:tc>
        <w:tc>
          <w:tcPr>
            <w:tcW w:w="10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319F" w:rsidRPr="00193246" w:rsidRDefault="0051506F" w:rsidP="00D00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06F">
              <w:rPr>
                <w:rFonts w:ascii="Times New Roman" w:hAnsi="Times New Roman" w:cs="Times New Roman"/>
                <w:sz w:val="24"/>
                <w:szCs w:val="24"/>
              </w:rPr>
              <w:t>Приказом Комитета от 31.12.2019 №</w:t>
            </w:r>
            <w:r w:rsidR="004422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506F">
              <w:rPr>
                <w:rFonts w:ascii="Times New Roman" w:hAnsi="Times New Roman" w:cs="Times New Roman"/>
                <w:sz w:val="24"/>
                <w:szCs w:val="24"/>
              </w:rPr>
              <w:t>467 утверждён перечень должностей государственной гражданской службы в комитете, замещение которых связано с коррупционными рисками.</w:t>
            </w:r>
          </w:p>
        </w:tc>
      </w:tr>
      <w:tr w:rsidR="00442260" w:rsidRPr="000032E8" w:rsidTr="00442260">
        <w:trPr>
          <w:trHeight w:val="355"/>
        </w:trPr>
        <w:tc>
          <w:tcPr>
            <w:tcW w:w="152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42260" w:rsidRPr="007D7EC0" w:rsidRDefault="00442260" w:rsidP="00442260">
            <w:pPr>
              <w:pStyle w:val="ConsPlusNormal"/>
              <w:ind w:firstLine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Par176"/>
            <w:bookmarkEnd w:id="4"/>
            <w:r w:rsidRPr="001932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1.3. Меры по совершенствованию государственного управления в целях предупреждения коррупции</w:t>
            </w:r>
          </w:p>
        </w:tc>
      </w:tr>
      <w:tr w:rsidR="0051506F" w:rsidRPr="000032E8" w:rsidTr="00442260">
        <w:trPr>
          <w:trHeight w:val="525"/>
        </w:trPr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506F" w:rsidRPr="00193246" w:rsidRDefault="00515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001A">
              <w:rPr>
                <w:rFonts w:ascii="Times New Roman" w:hAnsi="Times New Roman" w:cs="Times New Roman"/>
                <w:sz w:val="24"/>
                <w:szCs w:val="24"/>
              </w:rPr>
              <w:t>1.3.1.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506F" w:rsidRPr="00193246" w:rsidRDefault="0051506F" w:rsidP="004A77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246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контроля за применением предусмотренных </w:t>
            </w:r>
            <w:r w:rsidRPr="001932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законодательством мер юридической ответственности в каждом случае несоблюдения запретов, ограничений и требований, установленных в целях противодействия коррупции, в том числе мер по предотвращению и (или) урегулированию конфликта интересов</w:t>
            </w:r>
          </w:p>
        </w:tc>
        <w:tc>
          <w:tcPr>
            <w:tcW w:w="10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7EC0" w:rsidRPr="007D7EC0" w:rsidRDefault="007D7EC0" w:rsidP="007D7EC0">
            <w:pPr>
              <w:pStyle w:val="ConsPlusNormal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E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Комитетом осуществлялся контроль за соблюдением государственными гражданскими служащими Комитета ограничений и запретов, требований о предотвращении и (или) </w:t>
            </w:r>
            <w:r w:rsidRPr="007D7E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урегулировании конфликта интересов.</w:t>
            </w:r>
          </w:p>
          <w:p w:rsidR="0071394A" w:rsidRPr="00193246" w:rsidRDefault="007D7EC0" w:rsidP="007D7EC0">
            <w:pPr>
              <w:pStyle w:val="ConsPlusNormal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01A">
              <w:rPr>
                <w:rFonts w:ascii="Times New Roman" w:hAnsi="Times New Roman" w:cs="Times New Roman"/>
                <w:sz w:val="24"/>
                <w:szCs w:val="24"/>
              </w:rPr>
              <w:t>Случаев несоблюдения лицами, замещающими должности государственной гражданской службы Курской области, требований о предотвращении и (или) урегулировании конфликта интересов, предусматривающих юридическую ответственность, в Комитете в 2020 году не выявлено.</w:t>
            </w:r>
          </w:p>
        </w:tc>
      </w:tr>
      <w:tr w:rsidR="0051506F" w:rsidRPr="000032E8" w:rsidTr="00442260"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506F" w:rsidRPr="000935EF" w:rsidRDefault="00515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5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1.3.2.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506F" w:rsidRPr="00193246" w:rsidRDefault="0051506F" w:rsidP="00E82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246">
              <w:rPr>
                <w:rFonts w:ascii="Times New Roman" w:hAnsi="Times New Roman" w:cs="Times New Roman"/>
                <w:sz w:val="24"/>
                <w:szCs w:val="24"/>
              </w:rPr>
              <w:t>Обеспечение своевременного представления лицами, предусмотренными действующим законодательством, сведений о доходах, расходах, об имуществе и обязательствах имущественного характера</w:t>
            </w:r>
          </w:p>
        </w:tc>
        <w:tc>
          <w:tcPr>
            <w:tcW w:w="10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6481" w:rsidRPr="00E46481" w:rsidRDefault="00E46481" w:rsidP="00E46481">
            <w:pPr>
              <w:pStyle w:val="ConsPlusNormal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6481">
              <w:rPr>
                <w:rFonts w:ascii="Times New Roman" w:hAnsi="Times New Roman" w:cs="Times New Roman"/>
                <w:sz w:val="24"/>
                <w:szCs w:val="24"/>
              </w:rPr>
              <w:t>Обеспечивалось соблюдение государственными гражданскими служащими Комитета своевременное представление, предусмотренное действующим законодательством, сведений о доходах, расходах, об имуществе и обязательствах имущественного характера.</w:t>
            </w:r>
          </w:p>
          <w:p w:rsidR="00E46481" w:rsidRPr="00E46481" w:rsidRDefault="00E46481" w:rsidP="00E46481">
            <w:pPr>
              <w:pStyle w:val="ConsPlusNormal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6481">
              <w:rPr>
                <w:rFonts w:ascii="Times New Roman" w:hAnsi="Times New Roman" w:cs="Times New Roman"/>
                <w:sz w:val="24"/>
                <w:szCs w:val="24"/>
              </w:rPr>
              <w:t>Приказом комитета от 30.04.2020 №</w:t>
            </w:r>
            <w:r w:rsidR="009274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6481">
              <w:rPr>
                <w:rFonts w:ascii="Times New Roman" w:hAnsi="Times New Roman" w:cs="Times New Roman"/>
                <w:sz w:val="24"/>
                <w:szCs w:val="24"/>
              </w:rPr>
              <w:t>89а установлен срок подачи сведений о доходах, расходах, об имуществе и обязательствах имущественного характера (за отчётный период с 1 января по 31 декабря 2019 года) до 1 августа 2020 г.</w:t>
            </w:r>
          </w:p>
          <w:p w:rsidR="00E46481" w:rsidRPr="00E46481" w:rsidRDefault="00E46481" w:rsidP="00E46481">
            <w:pPr>
              <w:pStyle w:val="ConsPlusNormal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6481">
              <w:rPr>
                <w:rFonts w:ascii="Times New Roman" w:hAnsi="Times New Roman" w:cs="Times New Roman"/>
                <w:sz w:val="24"/>
                <w:szCs w:val="24"/>
              </w:rPr>
              <w:t>В срок до 1 августа 2020 г. 16 государственных гражданских служащих Комитета представили сведения о своих доходах, об имуществе и обязательствах имущественного характера за 2019 год. Сведения о доходах, об имуществе и обязательствах имущественного характера своих супруги (супруга) и несовершеннолетних детей за 2019 год представили 11 госуда</w:t>
            </w:r>
            <w:r w:rsidR="00927401">
              <w:rPr>
                <w:rFonts w:ascii="Times New Roman" w:hAnsi="Times New Roman" w:cs="Times New Roman"/>
                <w:sz w:val="24"/>
                <w:szCs w:val="24"/>
              </w:rPr>
              <w:t>рственных гражданских служащих К</w:t>
            </w:r>
            <w:r w:rsidRPr="00E46481">
              <w:rPr>
                <w:rFonts w:ascii="Times New Roman" w:hAnsi="Times New Roman" w:cs="Times New Roman"/>
                <w:sz w:val="24"/>
                <w:szCs w:val="24"/>
              </w:rPr>
              <w:t>омитета.</w:t>
            </w:r>
          </w:p>
          <w:p w:rsidR="0051506F" w:rsidRPr="00193246" w:rsidRDefault="00E46481" w:rsidP="00E46481">
            <w:pPr>
              <w:pStyle w:val="ConsPlusNormal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46481">
              <w:rPr>
                <w:rFonts w:ascii="Times New Roman" w:hAnsi="Times New Roman" w:cs="Times New Roman"/>
                <w:sz w:val="24"/>
                <w:szCs w:val="24"/>
              </w:rPr>
              <w:t>В период проведения декларационной компании 2019 года проведена работа по консультированию государственных гражданских служащих по заполнению сведений о доходах за 2019 год, в т. ч. «Справки БК».</w:t>
            </w:r>
          </w:p>
        </w:tc>
      </w:tr>
      <w:tr w:rsidR="0051506F" w:rsidRPr="000032E8" w:rsidTr="00442260">
        <w:trPr>
          <w:trHeight w:val="937"/>
        </w:trPr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506F" w:rsidRPr="000935EF" w:rsidRDefault="00515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5EF">
              <w:rPr>
                <w:rFonts w:ascii="Times New Roman" w:hAnsi="Times New Roman" w:cs="Times New Roman"/>
                <w:sz w:val="24"/>
                <w:szCs w:val="24"/>
              </w:rPr>
              <w:t>1.3.3.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506F" w:rsidRPr="00193246" w:rsidRDefault="0051506F" w:rsidP="00E82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246">
              <w:rPr>
                <w:rFonts w:ascii="Times New Roman" w:hAnsi="Times New Roman" w:cs="Times New Roman"/>
                <w:sz w:val="24"/>
                <w:szCs w:val="24"/>
              </w:rPr>
              <w:t>Анализ сведений о доходах, об имуществе и обязательствах имущественного характера граждан, претендующих на замещение должностей государственной гражданской службы Курской области, руководителей организаций, подведомственных Комитету, а также членов их семей (супруга и несовершеннолетних детей)</w:t>
            </w:r>
          </w:p>
        </w:tc>
        <w:tc>
          <w:tcPr>
            <w:tcW w:w="10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2B33" w:rsidRDefault="00542B33" w:rsidP="00171F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2B33">
              <w:rPr>
                <w:rFonts w:ascii="Times New Roman" w:hAnsi="Times New Roman" w:cs="Times New Roman"/>
                <w:sz w:val="24"/>
                <w:szCs w:val="24"/>
              </w:rPr>
              <w:t>Проведен анализ сведений о доходах, об имуществе и обязательствах имущественного характера граждан, претендующих на замещение должностей государственной гражданской службы Курской области в Комитете (2), должностей государственной гражданской службы (16)</w:t>
            </w:r>
            <w:r w:rsidR="00E8501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42B33">
              <w:rPr>
                <w:rFonts w:ascii="Times New Roman" w:hAnsi="Times New Roman" w:cs="Times New Roman"/>
                <w:sz w:val="24"/>
                <w:szCs w:val="24"/>
              </w:rPr>
              <w:t xml:space="preserve"> сведений, представленных руководителями, подведомственных комитету цифрового развития и связи К</w:t>
            </w:r>
            <w:r w:rsidR="00E85011">
              <w:rPr>
                <w:rFonts w:ascii="Times New Roman" w:hAnsi="Times New Roman" w:cs="Times New Roman"/>
                <w:sz w:val="24"/>
                <w:szCs w:val="24"/>
              </w:rPr>
              <w:t xml:space="preserve">урской области учреждений (2), а </w:t>
            </w:r>
            <w:r w:rsidRPr="00542B33">
              <w:rPr>
                <w:rFonts w:ascii="Times New Roman" w:hAnsi="Times New Roman" w:cs="Times New Roman"/>
                <w:sz w:val="24"/>
                <w:szCs w:val="24"/>
              </w:rPr>
              <w:t>также членов их семей (23).</w:t>
            </w:r>
          </w:p>
          <w:p w:rsidR="00542B33" w:rsidRDefault="00542B33" w:rsidP="00171F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B33" w:rsidRDefault="00542B33" w:rsidP="00171F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B33" w:rsidRDefault="00542B33" w:rsidP="00171F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506F" w:rsidRPr="00193246" w:rsidRDefault="0051506F" w:rsidP="00171F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06F" w:rsidRPr="000032E8" w:rsidTr="00442260"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506F" w:rsidRPr="000935EF" w:rsidRDefault="00515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5EF">
              <w:rPr>
                <w:rFonts w:ascii="Times New Roman" w:hAnsi="Times New Roman" w:cs="Times New Roman"/>
                <w:sz w:val="24"/>
                <w:szCs w:val="24"/>
              </w:rPr>
              <w:t>1.3.4.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506F" w:rsidRPr="00193246" w:rsidRDefault="0051506F" w:rsidP="001E5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246">
              <w:rPr>
                <w:rFonts w:ascii="Times New Roman" w:hAnsi="Times New Roman" w:cs="Times New Roman"/>
                <w:sz w:val="24"/>
                <w:szCs w:val="24"/>
              </w:rPr>
              <w:t xml:space="preserve">Анализ сведений о доходах, расходах, </w:t>
            </w:r>
            <w:r w:rsidRPr="001932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 имуществе и обязательствах имущественного характера государственными гражданскими служащими Курской области Комитета, а также членов их семей (супруга и несовершеннолетних детей)</w:t>
            </w:r>
          </w:p>
        </w:tc>
        <w:tc>
          <w:tcPr>
            <w:tcW w:w="10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506F" w:rsidRPr="00193246" w:rsidRDefault="0051506F" w:rsidP="00B55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32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Сотрудниками, ответственными за профилактику коррупционных и иных правонарушений в </w:t>
            </w:r>
            <w:r w:rsidRPr="001932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Комитете, проведен анализ сведений о доходах, расходах, об имуществе и обязательствах имущественного характера государственными гражданскими служащими Курской области, а также членов их семей (супруга и несовершеннолетних детей).</w:t>
            </w:r>
          </w:p>
          <w:p w:rsidR="0051506F" w:rsidRPr="00193246" w:rsidRDefault="0051506F" w:rsidP="00A96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06F" w:rsidRPr="000032E8" w:rsidTr="00442260"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506F" w:rsidRPr="000935EF" w:rsidRDefault="00515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5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1.3.5.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506F" w:rsidRPr="00193246" w:rsidRDefault="0051506F" w:rsidP="00186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246">
              <w:rPr>
                <w:rFonts w:ascii="Times New Roman" w:hAnsi="Times New Roman" w:cs="Times New Roman"/>
                <w:sz w:val="24"/>
                <w:szCs w:val="24"/>
              </w:rPr>
              <w:t>Анализ сведений о доходах, об имуществе и обязательствах имущественного характера руководителей организаций, подведомственных Комитету, а также членов их семей (супруга и несовершеннолетних детей)</w:t>
            </w:r>
          </w:p>
        </w:tc>
        <w:tc>
          <w:tcPr>
            <w:tcW w:w="10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506F" w:rsidRPr="00193246" w:rsidRDefault="0051506F" w:rsidP="001A0F7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3246">
              <w:rPr>
                <w:rFonts w:ascii="Times New Roman" w:hAnsi="Times New Roman" w:cs="Times New Roman"/>
                <w:sz w:val="24"/>
                <w:szCs w:val="24"/>
              </w:rPr>
              <w:t>Проведен анализ сведений о доходах, расходах, об имуществе и обязательствах имущественного характера руководителей организаций, подведомственных Комитету: ОКУ «ЦЭВ» и АУ</w:t>
            </w:r>
            <w:r w:rsidR="007B09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3246">
              <w:rPr>
                <w:rFonts w:ascii="Times New Roman" w:hAnsi="Times New Roman" w:cs="Times New Roman"/>
                <w:sz w:val="24"/>
                <w:szCs w:val="24"/>
              </w:rPr>
              <w:t>КО «МФЦ», а также членов их семей (супруга и несовершеннолетних детей).</w:t>
            </w:r>
          </w:p>
          <w:p w:rsidR="0051506F" w:rsidRPr="00193246" w:rsidRDefault="0051506F" w:rsidP="001A0F7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06F" w:rsidRPr="000032E8" w:rsidTr="00442260"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506F" w:rsidRPr="000935EF" w:rsidRDefault="0051506F" w:rsidP="008F2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5EF">
              <w:rPr>
                <w:rFonts w:ascii="Times New Roman" w:hAnsi="Times New Roman" w:cs="Times New Roman"/>
                <w:sz w:val="24"/>
                <w:szCs w:val="24"/>
              </w:rPr>
              <w:t>1.3.6.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506F" w:rsidRPr="00193246" w:rsidRDefault="0051506F" w:rsidP="00AD6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246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контроля за соблюдением государственными гражданскими служащими Курской области </w:t>
            </w:r>
            <w:r w:rsidR="007B09FF" w:rsidRPr="00193246">
              <w:rPr>
                <w:rFonts w:ascii="Times New Roman" w:hAnsi="Times New Roman" w:cs="Times New Roman"/>
                <w:sz w:val="24"/>
                <w:szCs w:val="24"/>
              </w:rPr>
              <w:t>Комитета ограничений</w:t>
            </w:r>
            <w:r w:rsidRPr="00193246">
              <w:rPr>
                <w:rFonts w:ascii="Times New Roman" w:hAnsi="Times New Roman" w:cs="Times New Roman"/>
                <w:sz w:val="24"/>
                <w:szCs w:val="24"/>
              </w:rPr>
              <w:t xml:space="preserve"> и запретов, требований о предотвращении или урегулировании конфликта интересов, исполнения ими обязанностей, установленных законодательством о противодействии коррупции</w:t>
            </w:r>
          </w:p>
        </w:tc>
        <w:tc>
          <w:tcPr>
            <w:tcW w:w="10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506F" w:rsidRPr="00193246" w:rsidRDefault="00695855" w:rsidP="001A0F7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855">
              <w:rPr>
                <w:rFonts w:ascii="Times New Roman" w:hAnsi="Times New Roman" w:cs="Times New Roman"/>
                <w:sz w:val="24"/>
                <w:szCs w:val="24"/>
              </w:rPr>
              <w:t>В течение 2020 года обеспечивался контроль за соблюдением лицами, замещающими государственные должности Курской области в Комитете, ограничений и запретов, требований о предотвращении или урегулировании конфликта интересов, исполнения ими обязанностей, установленных законодательством о противодействии коррупции.</w:t>
            </w:r>
          </w:p>
        </w:tc>
      </w:tr>
      <w:tr w:rsidR="0051506F" w:rsidRPr="00B5542A" w:rsidTr="00442260"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506F" w:rsidRPr="000935EF" w:rsidRDefault="0051506F" w:rsidP="008F2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5EF">
              <w:rPr>
                <w:rFonts w:ascii="Times New Roman" w:hAnsi="Times New Roman" w:cs="Times New Roman"/>
                <w:sz w:val="24"/>
                <w:szCs w:val="24"/>
              </w:rPr>
              <w:t>1.3.7.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506F" w:rsidRPr="00193246" w:rsidRDefault="00515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246">
              <w:rPr>
                <w:rFonts w:ascii="Times New Roman" w:hAnsi="Times New Roman" w:cs="Times New Roman"/>
                <w:sz w:val="24"/>
                <w:szCs w:val="24"/>
              </w:rPr>
              <w:t>Ознакомление государственных гражданских служащих Курской области при увольнении с памяткой об ограничениях при заключении ими трудового или гражданско-правового договора после ухода с государственной службы</w:t>
            </w:r>
          </w:p>
        </w:tc>
        <w:tc>
          <w:tcPr>
            <w:tcW w:w="10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C6D20" w:rsidRPr="003C6D20" w:rsidRDefault="003C6D20" w:rsidP="003C6D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6D20">
              <w:rPr>
                <w:rFonts w:ascii="Times New Roman" w:hAnsi="Times New Roman" w:cs="Times New Roman"/>
                <w:sz w:val="24"/>
                <w:szCs w:val="24"/>
              </w:rPr>
              <w:t>Государственные гражданские служащие Комитета при увольнении знакомятся с Памяткой об ограничениях при заключении ими трудового или гражданско-правового договора после ухода с государственной гражданской службы.</w:t>
            </w:r>
          </w:p>
          <w:p w:rsidR="0051506F" w:rsidRPr="00193246" w:rsidRDefault="003C6D20" w:rsidP="003C6D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6D20">
              <w:rPr>
                <w:rFonts w:ascii="Times New Roman" w:hAnsi="Times New Roman" w:cs="Times New Roman"/>
                <w:sz w:val="24"/>
                <w:szCs w:val="24"/>
              </w:rPr>
              <w:t>В 2020 году с памяткой ознакомлены 2 человека.</w:t>
            </w:r>
          </w:p>
        </w:tc>
      </w:tr>
      <w:tr w:rsidR="0051506F" w:rsidRPr="000032E8" w:rsidTr="00442260"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506F" w:rsidRPr="000935EF" w:rsidRDefault="0051506F" w:rsidP="00284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5EF">
              <w:rPr>
                <w:rFonts w:ascii="Times New Roman" w:hAnsi="Times New Roman" w:cs="Times New Roman"/>
                <w:sz w:val="24"/>
                <w:szCs w:val="24"/>
              </w:rPr>
              <w:t>1.3.8.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506F" w:rsidRPr="00193246" w:rsidRDefault="00515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246">
              <w:rPr>
                <w:rFonts w:ascii="Times New Roman" w:hAnsi="Times New Roman" w:cs="Times New Roman"/>
                <w:sz w:val="24"/>
                <w:szCs w:val="24"/>
              </w:rPr>
              <w:t xml:space="preserve">Продолжение деятельности комиссий по соблюдению требований к служебному поведению государственных </w:t>
            </w:r>
            <w:r w:rsidRPr="001932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гражданских служащих Курской области и урегулированию конфликта интересов</w:t>
            </w:r>
          </w:p>
        </w:tc>
        <w:tc>
          <w:tcPr>
            <w:tcW w:w="10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506F" w:rsidRPr="00193246" w:rsidRDefault="00E92332" w:rsidP="00850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3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2020 году проведено заседание комиссии по соблюдению требований к служебному поведению государственных гражданских служащих Курской области и урегулированию конфликта интересов комитета цифрового развития и связи Курской области по рассмотрению </w:t>
            </w:r>
            <w:r w:rsidRPr="00E923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поступившего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интересов.</w:t>
            </w:r>
          </w:p>
        </w:tc>
      </w:tr>
      <w:tr w:rsidR="0051506F" w:rsidRPr="000032E8" w:rsidTr="00442260"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506F" w:rsidRPr="000935EF" w:rsidRDefault="0051506F" w:rsidP="00F27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5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1.3.</w:t>
            </w:r>
            <w:r w:rsidR="00F2761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0935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506F" w:rsidRPr="00193246" w:rsidRDefault="0051506F" w:rsidP="009A6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246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конкурсного замещения должностей государственной гражданской службы Курской области в </w:t>
            </w:r>
            <w:r w:rsidR="007B09FF" w:rsidRPr="00193246">
              <w:rPr>
                <w:rFonts w:ascii="Times New Roman" w:hAnsi="Times New Roman" w:cs="Times New Roman"/>
                <w:sz w:val="24"/>
                <w:szCs w:val="24"/>
              </w:rPr>
              <w:t>комитете цифрового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развития и с вязи</w:t>
            </w:r>
            <w:r w:rsidRPr="00193246">
              <w:rPr>
                <w:rFonts w:ascii="Times New Roman" w:hAnsi="Times New Roman" w:cs="Times New Roman"/>
                <w:sz w:val="24"/>
                <w:szCs w:val="24"/>
              </w:rPr>
              <w:t xml:space="preserve"> Курской области</w:t>
            </w:r>
          </w:p>
        </w:tc>
        <w:tc>
          <w:tcPr>
            <w:tcW w:w="10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506F" w:rsidRPr="00193246" w:rsidRDefault="00FB5DB7" w:rsidP="00EF2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DB7">
              <w:rPr>
                <w:rFonts w:ascii="Times New Roman" w:hAnsi="Times New Roman" w:cs="Times New Roman"/>
                <w:sz w:val="24"/>
                <w:szCs w:val="24"/>
              </w:rPr>
              <w:t>В 2020 году в Комитете дважды проводился конкурс на замещения вакантных должностей государственной гражданской службы Курской области ведущей группы должностей. По результатам конкурса на замещение вакантных должностей государственной гражданской службы ведущей группы должностей назначены 2 кандидата.</w:t>
            </w:r>
          </w:p>
        </w:tc>
      </w:tr>
      <w:tr w:rsidR="0051506F" w:rsidRPr="000032E8" w:rsidTr="00442260"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506F" w:rsidRPr="000935EF" w:rsidRDefault="0051506F" w:rsidP="00F27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5EF">
              <w:rPr>
                <w:rFonts w:ascii="Times New Roman" w:hAnsi="Times New Roman" w:cs="Times New Roman"/>
                <w:sz w:val="24"/>
                <w:szCs w:val="24"/>
              </w:rPr>
              <w:t>1.3.1</w:t>
            </w:r>
            <w:r w:rsidR="00F2761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935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506F" w:rsidRPr="00193246" w:rsidRDefault="0051506F" w:rsidP="00C92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246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формированию у лиц, замещающих должности государственных гражданских служащих Курской области и работников областных государственных организаций негативного отношения к дарению подарков этим лицам, служащим и работникам в связи с исполнением ими служебных (должностных) обязанностей</w:t>
            </w:r>
          </w:p>
        </w:tc>
        <w:tc>
          <w:tcPr>
            <w:tcW w:w="10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507F" w:rsidRPr="001E507F" w:rsidRDefault="001E507F" w:rsidP="001E50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507F">
              <w:rPr>
                <w:rFonts w:ascii="Times New Roman" w:hAnsi="Times New Roman" w:cs="Times New Roman"/>
                <w:sz w:val="24"/>
                <w:szCs w:val="24"/>
              </w:rPr>
              <w:t>За 2020 год случаев получения подарков в связи с должностным положением государственными гражданскими служащими в связи с исполнением ими служебных (должностных) обязанностей не установлено.</w:t>
            </w:r>
          </w:p>
          <w:p w:rsidR="0051506F" w:rsidRPr="00193246" w:rsidRDefault="001E507F" w:rsidP="001E50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507F">
              <w:rPr>
                <w:rFonts w:ascii="Times New Roman" w:hAnsi="Times New Roman" w:cs="Times New Roman"/>
                <w:sz w:val="24"/>
                <w:szCs w:val="24"/>
              </w:rPr>
              <w:t>Сотрудники Комитета ознакомлены с Разъяснениями по отдельным вопросам, связанным с применением Типового положения о сообщении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(выкупе) и зачислении средств, вырученных от его реализации, утвержденного постановлением Правительства Российской Федерации от 9 января 2014 г. № 10</w:t>
            </w:r>
          </w:p>
        </w:tc>
      </w:tr>
      <w:tr w:rsidR="0051506F" w:rsidRPr="000032E8" w:rsidTr="00442260"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506F" w:rsidRPr="000935EF" w:rsidRDefault="0051506F" w:rsidP="00F27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5EF">
              <w:rPr>
                <w:rFonts w:ascii="Times New Roman" w:hAnsi="Times New Roman" w:cs="Times New Roman"/>
                <w:sz w:val="24"/>
                <w:szCs w:val="24"/>
              </w:rPr>
              <w:t>1.3.1</w:t>
            </w:r>
            <w:r w:rsidR="00F276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935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506F" w:rsidRPr="00193246" w:rsidRDefault="0051506F" w:rsidP="00297C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24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разъяснительных мероприятий по недопущению государственными гражданскими служащими Курской области </w:t>
            </w:r>
            <w:r w:rsidR="007B09FF" w:rsidRPr="00193246">
              <w:rPr>
                <w:rFonts w:ascii="Times New Roman" w:hAnsi="Times New Roman" w:cs="Times New Roman"/>
                <w:sz w:val="24"/>
                <w:szCs w:val="24"/>
              </w:rPr>
              <w:t>Комитета и</w:t>
            </w:r>
            <w:r w:rsidRPr="00193246">
              <w:rPr>
                <w:rFonts w:ascii="Times New Roman" w:hAnsi="Times New Roman" w:cs="Times New Roman"/>
                <w:sz w:val="24"/>
                <w:szCs w:val="24"/>
              </w:rPr>
              <w:t xml:space="preserve"> работниками областных государственных организаций поведения, которое может восприниматься окружающими как обещание или предложение дачи взятки либо как согласие принять взятку или как просьба о даче взятки</w:t>
            </w:r>
          </w:p>
        </w:tc>
        <w:tc>
          <w:tcPr>
            <w:tcW w:w="10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506F" w:rsidRPr="00193246" w:rsidRDefault="00742BAB" w:rsidP="00B43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BAB">
              <w:rPr>
                <w:rFonts w:ascii="Times New Roman" w:hAnsi="Times New Roman" w:cs="Times New Roman"/>
                <w:sz w:val="24"/>
                <w:szCs w:val="24"/>
              </w:rPr>
              <w:t>В целях обеспечения соблюдения антикоррупционного законодательства, а также в рамках осуществления антикоррупционного просвещения с государст</w:t>
            </w:r>
            <w:r w:rsidR="007B09FF">
              <w:rPr>
                <w:rFonts w:ascii="Times New Roman" w:hAnsi="Times New Roman" w:cs="Times New Roman"/>
                <w:sz w:val="24"/>
                <w:szCs w:val="24"/>
              </w:rPr>
              <w:t xml:space="preserve">венными гражданскими служащими </w:t>
            </w:r>
            <w:r w:rsidRPr="00742BAB">
              <w:rPr>
                <w:rFonts w:ascii="Times New Roman" w:hAnsi="Times New Roman" w:cs="Times New Roman"/>
                <w:sz w:val="24"/>
                <w:szCs w:val="24"/>
              </w:rPr>
              <w:t>и работниками Комитета, руководителями подвед</w:t>
            </w:r>
            <w:r w:rsidR="007B09FF">
              <w:rPr>
                <w:rFonts w:ascii="Times New Roman" w:hAnsi="Times New Roman" w:cs="Times New Roman"/>
                <w:sz w:val="24"/>
                <w:szCs w:val="24"/>
              </w:rPr>
              <w:t>омственных Комитету организаций</w:t>
            </w:r>
            <w:r w:rsidRPr="00742BAB">
              <w:rPr>
                <w:rFonts w:ascii="Times New Roman" w:hAnsi="Times New Roman" w:cs="Times New Roman"/>
                <w:sz w:val="24"/>
                <w:szCs w:val="24"/>
              </w:rPr>
              <w:t xml:space="preserve"> проводились беседы по повышению бдительности, обеспечению контроля за применением предусмотренных законодательством мер юридической ответственности, касающихся получения подарков, о соблюдении запрета дарить и получать подарки. </w:t>
            </w:r>
          </w:p>
        </w:tc>
      </w:tr>
      <w:tr w:rsidR="0051506F" w:rsidRPr="000032E8" w:rsidTr="00442260"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506F" w:rsidRPr="000935EF" w:rsidRDefault="0051506F" w:rsidP="00F27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5EF">
              <w:rPr>
                <w:rFonts w:ascii="Times New Roman" w:hAnsi="Times New Roman" w:cs="Times New Roman"/>
                <w:sz w:val="24"/>
                <w:szCs w:val="24"/>
              </w:rPr>
              <w:t>1.3.1</w:t>
            </w:r>
            <w:r w:rsidR="00F276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935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506F" w:rsidRPr="00193246" w:rsidRDefault="0051506F" w:rsidP="00F25D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24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разъяснительной работы по соблюдению запретов, ограничений и требований, установленных в целях </w:t>
            </w:r>
            <w:r w:rsidRPr="001932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противодействия коррупции, в том числе касающихся получения подарков отдельными категориями лиц, выполнения иной оплачиваемой работы, обязанности уведомлять об обращениях в целях склонения к совершению коррупционных правонарушений</w:t>
            </w:r>
          </w:p>
        </w:tc>
        <w:tc>
          <w:tcPr>
            <w:tcW w:w="10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42BAB" w:rsidRPr="00742BAB" w:rsidRDefault="00742BAB" w:rsidP="00742B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2B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 государственными гражданскими служащими и работниками Комитета проводилась разъяснительная работа по недопущению поведения, которое может восприниматься окружающими как обещание или предложение дачи взятки либо как согласие принять взятку </w:t>
            </w:r>
            <w:r w:rsidRPr="00742B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или как просьба о даче взятки.</w:t>
            </w:r>
          </w:p>
          <w:p w:rsidR="0051506F" w:rsidRPr="00193246" w:rsidRDefault="00742BAB" w:rsidP="00742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BAB">
              <w:rPr>
                <w:rFonts w:ascii="Times New Roman" w:hAnsi="Times New Roman" w:cs="Times New Roman"/>
                <w:sz w:val="24"/>
                <w:szCs w:val="24"/>
              </w:rPr>
              <w:t>Сотрудники Комитета ознакомлены с памяткой «Антикоррупционный запрет на получение отдельными категориями лиц подарков и иных вознаграждений в связи с выполнением служебных (должностных) обязанностей».</w:t>
            </w:r>
          </w:p>
        </w:tc>
      </w:tr>
      <w:tr w:rsidR="0051506F" w:rsidRPr="000032E8" w:rsidTr="00442260">
        <w:trPr>
          <w:trHeight w:val="383"/>
        </w:trPr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506F" w:rsidRPr="000935EF" w:rsidRDefault="0051506F" w:rsidP="00F27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5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1.3.1</w:t>
            </w:r>
            <w:r w:rsidR="00F2761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935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506F" w:rsidRPr="00193246" w:rsidRDefault="0051506F" w:rsidP="00946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3246">
              <w:rPr>
                <w:rFonts w:ascii="Times New Roman" w:hAnsi="Times New Roman" w:cs="Times New Roman"/>
                <w:sz w:val="24"/>
                <w:szCs w:val="24"/>
              </w:rPr>
              <w:t>Проведение разъяснительных мероприятий с государственными гражданскими служащими Курской области о выполнении обязанности уведомления о фактах склонения к совершению коррупционных правонарушений, предусмотренных статьей 9 Федерального закона от 25 декабря 2008</w:t>
            </w:r>
            <w:r w:rsidR="007B09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3246">
              <w:rPr>
                <w:rFonts w:ascii="Times New Roman" w:hAnsi="Times New Roman" w:cs="Times New Roman"/>
                <w:sz w:val="24"/>
                <w:szCs w:val="24"/>
              </w:rPr>
              <w:t>г. №</w:t>
            </w:r>
            <w:r w:rsidR="007B09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3246">
              <w:rPr>
                <w:rFonts w:ascii="Times New Roman" w:hAnsi="Times New Roman" w:cs="Times New Roman"/>
                <w:sz w:val="24"/>
                <w:szCs w:val="24"/>
              </w:rPr>
              <w:t>273-ФЗ «О противодействии коррупции»</w:t>
            </w:r>
          </w:p>
        </w:tc>
        <w:tc>
          <w:tcPr>
            <w:tcW w:w="10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93868" w:rsidRDefault="00F93868" w:rsidP="00F938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3868">
              <w:rPr>
                <w:rFonts w:ascii="Times New Roman" w:hAnsi="Times New Roman" w:cs="Times New Roman"/>
                <w:sz w:val="24"/>
                <w:szCs w:val="24"/>
              </w:rPr>
              <w:t xml:space="preserve">С государственными гражданскими служащими Комитета проводилась разъяснительная работа о выполнении обязанности уведомления о фактах склонения к совершению коррупционных правонарушений, предусмотренных статьей 9 Федерального закона от 25.12.2008 № 273-ФЗ «О противодействии коррупции». </w:t>
            </w:r>
          </w:p>
          <w:p w:rsidR="00850B6D" w:rsidRPr="00F93868" w:rsidRDefault="00850B6D" w:rsidP="00F938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Государственные гражданские служащие </w:t>
            </w:r>
            <w:r w:rsidR="007B09FF">
              <w:rPr>
                <w:rFonts w:ascii="Times New Roman" w:hAnsi="Times New Roman" w:cs="Times New Roman"/>
                <w:sz w:val="24"/>
                <w:szCs w:val="24"/>
              </w:rPr>
              <w:t>комитета ознакомлены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методичкой «</w:t>
            </w:r>
            <w:r w:rsidRPr="00850B6D">
              <w:rPr>
                <w:rFonts w:ascii="Times New Roman" w:hAnsi="Times New Roman" w:cs="Times New Roman"/>
                <w:sz w:val="24"/>
                <w:szCs w:val="24"/>
              </w:rPr>
              <w:t>Определение понятия «конфликт интересов выдержки из нормативных правовых актов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850B6D" w:rsidRPr="00193246" w:rsidRDefault="00F93868" w:rsidP="00850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3868">
              <w:rPr>
                <w:rFonts w:ascii="Times New Roman" w:hAnsi="Times New Roman" w:cs="Times New Roman"/>
                <w:sz w:val="24"/>
                <w:szCs w:val="24"/>
              </w:rPr>
              <w:t>Памятка для лиц, замещающих государственные должности Курской области</w:t>
            </w:r>
            <w:r w:rsidR="007B09F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93868">
              <w:rPr>
                <w:rFonts w:ascii="Times New Roman" w:hAnsi="Times New Roman" w:cs="Times New Roman"/>
                <w:sz w:val="24"/>
                <w:szCs w:val="24"/>
              </w:rPr>
              <w:t xml:space="preserve"> «Запреты, ограничения, требования и обязанности, установленные федеральным законодательством в целях противодействия коррупции» размещена на антикоррупционном стенде Комитета, с которой ознакомлены государственные гражданские служащие Комитета.</w:t>
            </w:r>
          </w:p>
        </w:tc>
      </w:tr>
      <w:tr w:rsidR="0051506F" w:rsidRPr="000032E8" w:rsidTr="00442260">
        <w:trPr>
          <w:trHeight w:val="383"/>
        </w:trPr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506F" w:rsidRPr="00193246" w:rsidRDefault="0051506F" w:rsidP="00F27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246">
              <w:rPr>
                <w:rFonts w:ascii="Times New Roman" w:hAnsi="Times New Roman" w:cs="Times New Roman"/>
                <w:sz w:val="24"/>
                <w:szCs w:val="24"/>
              </w:rPr>
              <w:t>1.3.1</w:t>
            </w:r>
            <w:r w:rsidR="00F2761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506F" w:rsidRPr="00193246" w:rsidRDefault="0051506F" w:rsidP="00F72D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246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</w:t>
            </w:r>
          </w:p>
          <w:p w:rsidR="0051506F" w:rsidRPr="00193246" w:rsidRDefault="0051506F" w:rsidP="00F72D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246">
              <w:rPr>
                <w:rFonts w:ascii="Times New Roman" w:hAnsi="Times New Roman" w:cs="Times New Roman"/>
                <w:sz w:val="24"/>
                <w:szCs w:val="24"/>
              </w:rPr>
              <w:t xml:space="preserve">контроля за ведением личных дел лиц, </w:t>
            </w:r>
            <w:r w:rsidR="007B09FF" w:rsidRPr="00193246">
              <w:rPr>
                <w:rFonts w:ascii="Times New Roman" w:hAnsi="Times New Roman" w:cs="Times New Roman"/>
                <w:sz w:val="24"/>
                <w:szCs w:val="24"/>
              </w:rPr>
              <w:t>замещающих должности</w:t>
            </w:r>
            <w:r w:rsidRPr="001932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09FF" w:rsidRPr="00193246">
              <w:rPr>
                <w:rFonts w:ascii="Times New Roman" w:hAnsi="Times New Roman" w:cs="Times New Roman"/>
                <w:sz w:val="24"/>
                <w:szCs w:val="24"/>
              </w:rPr>
              <w:t>государственной гражданской</w:t>
            </w:r>
            <w:r w:rsidRPr="001932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09FF" w:rsidRPr="00193246">
              <w:rPr>
                <w:rFonts w:ascii="Times New Roman" w:hAnsi="Times New Roman" w:cs="Times New Roman"/>
                <w:sz w:val="24"/>
                <w:szCs w:val="24"/>
              </w:rPr>
              <w:t>службы Курской</w:t>
            </w:r>
            <w:r w:rsidRPr="00193246">
              <w:rPr>
                <w:rFonts w:ascii="Times New Roman" w:hAnsi="Times New Roman" w:cs="Times New Roman"/>
                <w:sz w:val="24"/>
                <w:szCs w:val="24"/>
              </w:rPr>
              <w:t xml:space="preserve"> области в </w:t>
            </w:r>
            <w:r w:rsidR="007B09FF" w:rsidRPr="00193246">
              <w:rPr>
                <w:rFonts w:ascii="Times New Roman" w:hAnsi="Times New Roman" w:cs="Times New Roman"/>
                <w:sz w:val="24"/>
                <w:szCs w:val="24"/>
              </w:rPr>
              <w:t>Комитете, в</w:t>
            </w:r>
            <w:r w:rsidRPr="00193246">
              <w:rPr>
                <w:rFonts w:ascii="Times New Roman" w:hAnsi="Times New Roman" w:cs="Times New Roman"/>
                <w:sz w:val="24"/>
                <w:szCs w:val="24"/>
              </w:rPr>
              <w:t xml:space="preserve"> том числе за </w:t>
            </w:r>
            <w:r w:rsidR="007B09FF" w:rsidRPr="00193246">
              <w:rPr>
                <w:rFonts w:ascii="Times New Roman" w:hAnsi="Times New Roman" w:cs="Times New Roman"/>
                <w:sz w:val="24"/>
                <w:szCs w:val="24"/>
              </w:rPr>
              <w:t>актуализацией сведений</w:t>
            </w:r>
            <w:r w:rsidRPr="001932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09FF" w:rsidRPr="00193246">
              <w:rPr>
                <w:rFonts w:ascii="Times New Roman" w:hAnsi="Times New Roman" w:cs="Times New Roman"/>
                <w:sz w:val="24"/>
                <w:szCs w:val="24"/>
              </w:rPr>
              <w:t>содержащихся, в</w:t>
            </w:r>
            <w:r w:rsidRPr="00193246">
              <w:rPr>
                <w:rFonts w:ascii="Times New Roman" w:hAnsi="Times New Roman" w:cs="Times New Roman"/>
                <w:sz w:val="24"/>
                <w:szCs w:val="24"/>
              </w:rPr>
              <w:t xml:space="preserve"> анкетах, предоставляемых при назначении на указанные </w:t>
            </w:r>
            <w:r w:rsidR="007B09FF" w:rsidRPr="00193246">
              <w:rPr>
                <w:rFonts w:ascii="Times New Roman" w:hAnsi="Times New Roman" w:cs="Times New Roman"/>
                <w:sz w:val="24"/>
                <w:szCs w:val="24"/>
              </w:rPr>
              <w:t>должности и</w:t>
            </w:r>
            <w:r w:rsidRPr="00193246">
              <w:rPr>
                <w:rFonts w:ascii="Times New Roman" w:hAnsi="Times New Roman" w:cs="Times New Roman"/>
                <w:sz w:val="24"/>
                <w:szCs w:val="24"/>
              </w:rPr>
              <w:t xml:space="preserve"> поступлении на такую службу, об их родственниках и свойственниках в целях </w:t>
            </w:r>
            <w:r w:rsidR="00523F19" w:rsidRPr="00193246">
              <w:rPr>
                <w:rFonts w:ascii="Times New Roman" w:hAnsi="Times New Roman" w:cs="Times New Roman"/>
                <w:sz w:val="24"/>
                <w:szCs w:val="24"/>
              </w:rPr>
              <w:t>выявления возможного</w:t>
            </w:r>
            <w:r w:rsidRPr="00193246">
              <w:rPr>
                <w:rFonts w:ascii="Times New Roman" w:hAnsi="Times New Roman" w:cs="Times New Roman"/>
                <w:sz w:val="24"/>
                <w:szCs w:val="24"/>
              </w:rPr>
              <w:t xml:space="preserve"> конфликта интересов</w:t>
            </w:r>
          </w:p>
        </w:tc>
        <w:tc>
          <w:tcPr>
            <w:tcW w:w="10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506F" w:rsidRPr="00193246" w:rsidRDefault="0051506F" w:rsidP="00226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3246">
              <w:rPr>
                <w:rFonts w:ascii="Times New Roman" w:hAnsi="Times New Roman" w:cs="Times New Roman"/>
                <w:sz w:val="24"/>
                <w:szCs w:val="24"/>
              </w:rPr>
              <w:t xml:space="preserve">В Комитете осуществляется контроль за ведением личных дел лиц, </w:t>
            </w:r>
            <w:r w:rsidR="007B09FF" w:rsidRPr="00193246">
              <w:rPr>
                <w:rFonts w:ascii="Times New Roman" w:hAnsi="Times New Roman" w:cs="Times New Roman"/>
                <w:sz w:val="24"/>
                <w:szCs w:val="24"/>
              </w:rPr>
              <w:t>замещающих должности</w:t>
            </w:r>
            <w:r w:rsidRPr="001932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09FF" w:rsidRPr="00193246">
              <w:rPr>
                <w:rFonts w:ascii="Times New Roman" w:hAnsi="Times New Roman" w:cs="Times New Roman"/>
                <w:sz w:val="24"/>
                <w:szCs w:val="24"/>
              </w:rPr>
              <w:t>государственной гражданской</w:t>
            </w:r>
            <w:r w:rsidRPr="001932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09FF" w:rsidRPr="00193246">
              <w:rPr>
                <w:rFonts w:ascii="Times New Roman" w:hAnsi="Times New Roman" w:cs="Times New Roman"/>
                <w:sz w:val="24"/>
                <w:szCs w:val="24"/>
              </w:rPr>
              <w:t>службы Курской</w:t>
            </w:r>
            <w:r w:rsidRPr="00193246">
              <w:rPr>
                <w:rFonts w:ascii="Times New Roman" w:hAnsi="Times New Roman" w:cs="Times New Roman"/>
                <w:sz w:val="24"/>
                <w:szCs w:val="24"/>
              </w:rPr>
              <w:t xml:space="preserve"> области.</w:t>
            </w:r>
          </w:p>
          <w:p w:rsidR="0051506F" w:rsidRPr="00193246" w:rsidRDefault="0051506F" w:rsidP="00C25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  <w:r w:rsidRPr="00193246">
              <w:rPr>
                <w:rFonts w:ascii="Times New Roman" w:hAnsi="Times New Roman" w:cs="Times New Roman"/>
                <w:sz w:val="24"/>
                <w:szCs w:val="24"/>
              </w:rPr>
              <w:t xml:space="preserve"> проводи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лась</w:t>
            </w:r>
            <w:r w:rsidRPr="00193246">
              <w:rPr>
                <w:rFonts w:ascii="Times New Roman" w:hAnsi="Times New Roman" w:cs="Times New Roman"/>
                <w:sz w:val="24"/>
                <w:szCs w:val="24"/>
              </w:rPr>
              <w:t xml:space="preserve"> актуализация сведений, содержащихся в личных делах лиц, замещающих должности </w:t>
            </w:r>
            <w:r w:rsidR="007B09FF" w:rsidRPr="00193246">
              <w:rPr>
                <w:rFonts w:ascii="Times New Roman" w:hAnsi="Times New Roman" w:cs="Times New Roman"/>
                <w:sz w:val="24"/>
                <w:szCs w:val="24"/>
              </w:rPr>
              <w:t>государственной гражданской</w:t>
            </w:r>
            <w:r w:rsidRPr="001932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09FF" w:rsidRPr="00193246">
              <w:rPr>
                <w:rFonts w:ascii="Times New Roman" w:hAnsi="Times New Roman" w:cs="Times New Roman"/>
                <w:sz w:val="24"/>
                <w:szCs w:val="24"/>
              </w:rPr>
              <w:t>службы Курской</w:t>
            </w:r>
            <w:r w:rsidRPr="00193246">
              <w:rPr>
                <w:rFonts w:ascii="Times New Roman" w:hAnsi="Times New Roman" w:cs="Times New Roman"/>
                <w:sz w:val="24"/>
                <w:szCs w:val="24"/>
              </w:rPr>
              <w:t xml:space="preserve"> области в Комитете. Организована процедура ознакомления гражданских служащих с их личными делами.</w:t>
            </w:r>
          </w:p>
          <w:p w:rsidR="0051506F" w:rsidRPr="00193246" w:rsidRDefault="0051506F" w:rsidP="00CB61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3246">
              <w:rPr>
                <w:rFonts w:ascii="Times New Roman" w:hAnsi="Times New Roman" w:cs="Times New Roman"/>
                <w:sz w:val="24"/>
                <w:szCs w:val="24"/>
              </w:rPr>
              <w:t>Лица, замещающие должности государственной гражданской службы Курской области в Комитете, включенные в Перечень должностей с коррупционными рисками, а также претендующие на замещение названных должностей, представляют сведения о лицах, состоящих с ними в близком родстве или свойстве, по форме, утверждённой распоряжением Правительства Российской Федерации от 26.05.2015 №</w:t>
            </w:r>
            <w:r w:rsidR="00523F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3246">
              <w:rPr>
                <w:rFonts w:ascii="Times New Roman" w:hAnsi="Times New Roman" w:cs="Times New Roman"/>
                <w:sz w:val="24"/>
                <w:szCs w:val="24"/>
              </w:rPr>
              <w:t>667-р, с учётом внес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93246">
              <w:rPr>
                <w:rFonts w:ascii="Times New Roman" w:hAnsi="Times New Roman" w:cs="Times New Roman"/>
                <w:sz w:val="24"/>
                <w:szCs w:val="24"/>
              </w:rPr>
              <w:t>нных изменений от 20.11.2019 №</w:t>
            </w:r>
            <w:r w:rsidR="00523F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3246">
              <w:rPr>
                <w:rFonts w:ascii="Times New Roman" w:hAnsi="Times New Roman" w:cs="Times New Roman"/>
                <w:sz w:val="24"/>
                <w:szCs w:val="24"/>
              </w:rPr>
              <w:t>2745-р.</w:t>
            </w:r>
          </w:p>
        </w:tc>
      </w:tr>
      <w:tr w:rsidR="0051506F" w:rsidRPr="000032E8" w:rsidTr="00442260">
        <w:tc>
          <w:tcPr>
            <w:tcW w:w="152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506F" w:rsidRPr="00193246" w:rsidRDefault="00515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5" w:name="Par269"/>
            <w:bookmarkEnd w:id="5"/>
            <w:r w:rsidRPr="001932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Антикоррупционные мероприятия, направленные на создание благоприятных условий для развития экономики Курской области</w:t>
            </w:r>
          </w:p>
        </w:tc>
      </w:tr>
      <w:tr w:rsidR="0051506F" w:rsidRPr="000032E8" w:rsidTr="00442260"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506F" w:rsidRPr="000935EF" w:rsidRDefault="0051506F" w:rsidP="00676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5EF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506F" w:rsidRPr="00193246" w:rsidRDefault="0051506F" w:rsidP="008D0C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3246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контроля в сфере закупок товаров, работ, услуг для </w:t>
            </w:r>
            <w:r w:rsidRPr="001932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обеспечения государственных и муниципальных нужд</w:t>
            </w:r>
          </w:p>
        </w:tc>
        <w:tc>
          <w:tcPr>
            <w:tcW w:w="10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93868" w:rsidRPr="00F93868" w:rsidRDefault="00F93868" w:rsidP="00F93868">
            <w:pPr>
              <w:pStyle w:val="ConsPlusNormal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38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Размещение и исполнение государственных закупок осуществляется Комитетом в соответствии с Федеральным законом от 05.04.2013 № 44-ФЗ «О контрактной системе в сфере </w:t>
            </w:r>
            <w:r w:rsidRPr="00F938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закупок товаров, работ для обеспечения государственных и муниципальных нужд».</w:t>
            </w:r>
          </w:p>
          <w:p w:rsidR="00F93868" w:rsidRPr="00F93868" w:rsidRDefault="00F93868" w:rsidP="00F93868">
            <w:pPr>
              <w:pStyle w:val="ConsPlusNormal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3868">
              <w:rPr>
                <w:rFonts w:ascii="Times New Roman" w:hAnsi="Times New Roman" w:cs="Times New Roman"/>
                <w:sz w:val="24"/>
                <w:szCs w:val="24"/>
              </w:rPr>
              <w:t>В соответствии с пунктом 9 части 1 статьи 31 Федерального закона №</w:t>
            </w:r>
            <w:r w:rsidR="00523F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3868">
              <w:rPr>
                <w:rFonts w:ascii="Times New Roman" w:hAnsi="Times New Roman" w:cs="Times New Roman"/>
                <w:sz w:val="24"/>
                <w:szCs w:val="24"/>
              </w:rPr>
              <w:t>44-ФЗ при осуществлении Комитетом закупок устанавливается требование к участникам закупки об отсутствии между участником закупки и заказчиком (комитетом цифрового развития и связи Курской области) конфликта интересов.</w:t>
            </w:r>
            <w:r w:rsidR="00F639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3868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51506F" w:rsidRPr="00193246" w:rsidRDefault="00F93868" w:rsidP="00D223D8">
            <w:pPr>
              <w:pStyle w:val="ConsPlusNormal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93868">
              <w:rPr>
                <w:rFonts w:ascii="Times New Roman" w:hAnsi="Times New Roman" w:cs="Times New Roman"/>
                <w:sz w:val="24"/>
                <w:szCs w:val="24"/>
              </w:rPr>
              <w:t>Сотрудники Комитета, осуществляющие полномочия в сфере закупок товаров, работ и услуг, ознакомлены с Методическими рекомендациями по проведению в федеральных государственных органах, органах государственной власти субъектов Российской Федерации, органах местного самоуправления, государственных внебюджетных фондах и иных организациях, осуществляющих закупки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 и Федеральным законом от 18.07.2011 № 223-ФЗ «О закупках товаров, работ, услуг отдельными видами юридических лиц», работы, направленной на выявление личной заинтересованности государственных и муниципальных служащих, работников при осуществлении таких закупок, которая приводит или может привести к конфликту интересов.</w:t>
            </w:r>
            <w:r w:rsidR="0051506F" w:rsidRPr="00193246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51506F" w:rsidRPr="000032E8" w:rsidTr="00442260"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506F" w:rsidRPr="000935EF" w:rsidRDefault="0051506F" w:rsidP="008D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5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2.2.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506F" w:rsidRPr="00193246" w:rsidRDefault="0051506F" w:rsidP="00C03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246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заседаниях «круглых </w:t>
            </w:r>
            <w:r w:rsidR="00F63926" w:rsidRPr="00193246">
              <w:rPr>
                <w:rFonts w:ascii="Times New Roman" w:hAnsi="Times New Roman" w:cs="Times New Roman"/>
                <w:sz w:val="24"/>
                <w:szCs w:val="24"/>
              </w:rPr>
              <w:t>столов» с</w:t>
            </w:r>
            <w:r w:rsidRPr="001932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3926" w:rsidRPr="00193246">
              <w:rPr>
                <w:rFonts w:ascii="Times New Roman" w:hAnsi="Times New Roman" w:cs="Times New Roman"/>
                <w:sz w:val="24"/>
                <w:szCs w:val="24"/>
              </w:rPr>
              <w:t>представителями бизнеса</w:t>
            </w:r>
            <w:r w:rsidRPr="00193246">
              <w:rPr>
                <w:rFonts w:ascii="Times New Roman" w:hAnsi="Times New Roman" w:cs="Times New Roman"/>
                <w:sz w:val="24"/>
                <w:szCs w:val="24"/>
              </w:rPr>
              <w:t xml:space="preserve"> с целью выработки согласованных мер по дальнейшему снижению административного давления на бизнес-структуры</w:t>
            </w:r>
          </w:p>
        </w:tc>
        <w:tc>
          <w:tcPr>
            <w:tcW w:w="10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506F" w:rsidRPr="00193246" w:rsidRDefault="00CB61E9" w:rsidP="002B32FB">
            <w:pPr>
              <w:pStyle w:val="ConsPlusNormal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1E9">
              <w:rPr>
                <w:rFonts w:ascii="Times New Roman" w:hAnsi="Times New Roman" w:cs="Times New Roman"/>
                <w:sz w:val="24"/>
                <w:szCs w:val="24"/>
              </w:rPr>
              <w:t>В связи со сложившейся эпидемиологической ситуацией не проводились.</w:t>
            </w:r>
          </w:p>
        </w:tc>
      </w:tr>
      <w:tr w:rsidR="0051506F" w:rsidRPr="000032E8" w:rsidTr="00442260">
        <w:tc>
          <w:tcPr>
            <w:tcW w:w="152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506F" w:rsidRPr="00193246" w:rsidRDefault="00515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6" w:name="Par319"/>
            <w:bookmarkEnd w:id="6"/>
            <w:r w:rsidRPr="001932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 Совершенствование взаимодействия органов исполнительной власти и общества в сфере антикоррупционных мероприятий</w:t>
            </w:r>
          </w:p>
        </w:tc>
      </w:tr>
      <w:tr w:rsidR="0051506F" w:rsidRPr="000032E8" w:rsidTr="00442260">
        <w:tc>
          <w:tcPr>
            <w:tcW w:w="152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506F" w:rsidRPr="00193246" w:rsidRDefault="00515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7" w:name="Par320"/>
            <w:bookmarkEnd w:id="7"/>
            <w:r w:rsidRPr="001932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3.1. Повышение уровня правовой грамотности</w:t>
            </w:r>
          </w:p>
        </w:tc>
      </w:tr>
      <w:tr w:rsidR="0051506F" w:rsidRPr="000032E8" w:rsidTr="00442260">
        <w:trPr>
          <w:trHeight w:val="1645"/>
        </w:trPr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506F" w:rsidRPr="004934C2" w:rsidRDefault="0051506F" w:rsidP="002B3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34C2">
              <w:rPr>
                <w:rFonts w:ascii="Times New Roman" w:hAnsi="Times New Roman" w:cs="Times New Roman"/>
                <w:sz w:val="24"/>
                <w:szCs w:val="24"/>
              </w:rPr>
              <w:t>3.1.1.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506F" w:rsidRPr="00193246" w:rsidRDefault="0051506F" w:rsidP="002B3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24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учебно-методических семинаров по </w:t>
            </w:r>
            <w:r w:rsidR="00FB61B6" w:rsidRPr="00193246">
              <w:rPr>
                <w:rFonts w:ascii="Times New Roman" w:hAnsi="Times New Roman" w:cs="Times New Roman"/>
                <w:sz w:val="24"/>
                <w:szCs w:val="24"/>
              </w:rPr>
              <w:t>вопросам обеспечения</w:t>
            </w:r>
            <w:r w:rsidRPr="00193246">
              <w:rPr>
                <w:rFonts w:ascii="Times New Roman" w:hAnsi="Times New Roman" w:cs="Times New Roman"/>
                <w:sz w:val="24"/>
                <w:szCs w:val="24"/>
              </w:rPr>
              <w:t xml:space="preserve"> предупреждения коррупции в Комитете, этики и служебного поведения государственных гражданских </w:t>
            </w:r>
            <w:r w:rsidR="00FB61B6" w:rsidRPr="00193246">
              <w:rPr>
                <w:rFonts w:ascii="Times New Roman" w:hAnsi="Times New Roman" w:cs="Times New Roman"/>
                <w:sz w:val="24"/>
                <w:szCs w:val="24"/>
              </w:rPr>
              <w:t>служащих Курской</w:t>
            </w:r>
            <w:r w:rsidRPr="00193246">
              <w:rPr>
                <w:rFonts w:ascii="Times New Roman" w:hAnsi="Times New Roman" w:cs="Times New Roman"/>
                <w:sz w:val="24"/>
                <w:szCs w:val="24"/>
              </w:rPr>
              <w:t xml:space="preserve"> области </w:t>
            </w:r>
          </w:p>
        </w:tc>
        <w:tc>
          <w:tcPr>
            <w:tcW w:w="10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506F" w:rsidRDefault="0051506F" w:rsidP="00D223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проводилась разъяснительная работа с </w:t>
            </w:r>
            <w:r w:rsidRPr="00322B4A">
              <w:rPr>
                <w:rFonts w:ascii="Times New Roman" w:hAnsi="Times New Roman" w:cs="Times New Roman"/>
                <w:sz w:val="24"/>
                <w:szCs w:val="24"/>
              </w:rPr>
              <w:t>государственны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Pr="00322B4A">
              <w:rPr>
                <w:rFonts w:ascii="Times New Roman" w:hAnsi="Times New Roman" w:cs="Times New Roman"/>
                <w:sz w:val="24"/>
                <w:szCs w:val="24"/>
              </w:rPr>
              <w:t xml:space="preserve"> граждански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Pr="00322B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61B6" w:rsidRPr="00322B4A">
              <w:rPr>
                <w:rFonts w:ascii="Times New Roman" w:hAnsi="Times New Roman" w:cs="Times New Roman"/>
                <w:sz w:val="24"/>
                <w:szCs w:val="24"/>
              </w:rPr>
              <w:t>служащи</w:t>
            </w:r>
            <w:r w:rsidR="00FB61B6"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="00FB61B6" w:rsidRPr="00322B4A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сотрудниками Комитета </w:t>
            </w:r>
            <w:r w:rsidRPr="00322B4A">
              <w:rPr>
                <w:rFonts w:ascii="Times New Roman" w:hAnsi="Times New Roman" w:cs="Times New Roman"/>
                <w:sz w:val="24"/>
                <w:szCs w:val="24"/>
              </w:rPr>
              <w:t>по вопросам предупреждения коррупции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соблюдения</w:t>
            </w:r>
            <w:r w:rsidRPr="00322B4A">
              <w:rPr>
                <w:rFonts w:ascii="Times New Roman" w:hAnsi="Times New Roman" w:cs="Times New Roman"/>
                <w:sz w:val="24"/>
                <w:szCs w:val="24"/>
              </w:rPr>
              <w:t xml:space="preserve"> этики и служебного поведения государственных гражданских служащих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047A8D" w:rsidRPr="00193246" w:rsidRDefault="00047A8D" w:rsidP="00D223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06F" w:rsidRPr="000032E8" w:rsidTr="00D223D8">
        <w:trPr>
          <w:trHeight w:val="1515"/>
        </w:trPr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506F" w:rsidRPr="000935EF" w:rsidRDefault="0051506F" w:rsidP="002B3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5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3.1.2.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506F" w:rsidRPr="00193246" w:rsidRDefault="0051506F" w:rsidP="002B3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24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организационных, разъяснительных и иных мер по соблюдению служащими и работниками организаций запретов, ограничений и требований, установленных в целях противодействия коррупции </w:t>
            </w:r>
          </w:p>
        </w:tc>
        <w:tc>
          <w:tcPr>
            <w:tcW w:w="10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23D8" w:rsidRDefault="002A324F" w:rsidP="00D223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24F">
              <w:rPr>
                <w:rFonts w:ascii="Times New Roman" w:hAnsi="Times New Roman" w:cs="Times New Roman"/>
                <w:sz w:val="24"/>
                <w:szCs w:val="24"/>
              </w:rPr>
              <w:t>В 2020 году государственные гражданские служащие и сотрудники Комитета ознакомлены с:</w:t>
            </w:r>
          </w:p>
          <w:p w:rsidR="002A324F" w:rsidRPr="002A324F" w:rsidRDefault="002A324F" w:rsidP="00D223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24F">
              <w:rPr>
                <w:rFonts w:ascii="Times New Roman" w:hAnsi="Times New Roman" w:cs="Times New Roman"/>
                <w:sz w:val="24"/>
                <w:szCs w:val="24"/>
              </w:rPr>
              <w:t>Памяткой «Антикоррупционный запрет на получение отдельными категориями лиц подарков и иных вознаграждений в связи с выполнением служебных (должностных) обязанностей»;</w:t>
            </w:r>
          </w:p>
          <w:p w:rsidR="0051506F" w:rsidRPr="00193246" w:rsidRDefault="002A324F" w:rsidP="00D223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24F">
              <w:rPr>
                <w:rFonts w:ascii="Times New Roman" w:hAnsi="Times New Roman" w:cs="Times New Roman"/>
                <w:sz w:val="24"/>
                <w:szCs w:val="24"/>
              </w:rPr>
              <w:t>Памяткой «Запреты, ограничения, требования и обязанности, установленные федеральным законодательством в целях противодействия коррупции».</w:t>
            </w:r>
          </w:p>
        </w:tc>
      </w:tr>
      <w:tr w:rsidR="0051506F" w:rsidRPr="000032E8" w:rsidTr="00442260">
        <w:trPr>
          <w:trHeight w:val="1138"/>
        </w:trPr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506F" w:rsidRPr="000935EF" w:rsidRDefault="0051506F" w:rsidP="002B3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5EF">
              <w:rPr>
                <w:rFonts w:ascii="Times New Roman" w:hAnsi="Times New Roman" w:cs="Times New Roman"/>
                <w:sz w:val="24"/>
                <w:szCs w:val="24"/>
              </w:rPr>
              <w:t>3.1.3.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506F" w:rsidRPr="00193246" w:rsidRDefault="0051506F" w:rsidP="002B3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246">
              <w:rPr>
                <w:rFonts w:ascii="Times New Roman" w:hAnsi="Times New Roman" w:cs="Times New Roman"/>
                <w:sz w:val="24"/>
                <w:szCs w:val="24"/>
              </w:rPr>
              <w:t>Организация семинаров по вопросам антикоррупционного законодательства при предоставлении государственных и муниципальных услуг</w:t>
            </w:r>
          </w:p>
        </w:tc>
        <w:tc>
          <w:tcPr>
            <w:tcW w:w="10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506F" w:rsidRPr="00193246" w:rsidRDefault="00E67131" w:rsidP="00E671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проводились.</w:t>
            </w:r>
          </w:p>
        </w:tc>
      </w:tr>
      <w:tr w:rsidR="0051506F" w:rsidRPr="000032E8" w:rsidTr="00442260">
        <w:trPr>
          <w:trHeight w:val="511"/>
        </w:trPr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506F" w:rsidRPr="000935EF" w:rsidRDefault="0051506F" w:rsidP="002B32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35EF">
              <w:rPr>
                <w:rFonts w:ascii="Times New Roman" w:hAnsi="Times New Roman"/>
                <w:sz w:val="24"/>
                <w:szCs w:val="24"/>
              </w:rPr>
              <w:t>3.1.4.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506F" w:rsidRPr="00696C5F" w:rsidRDefault="0051506F" w:rsidP="00696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5F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обучения государственных гражданских служащих Курской области Комитета, впервые поступивших на государственную гражданскую службу Курской области для </w:t>
            </w:r>
            <w:r w:rsidR="00696C5F" w:rsidRPr="00696C5F">
              <w:rPr>
                <w:rFonts w:ascii="Times New Roman" w:hAnsi="Times New Roman" w:cs="Times New Roman"/>
                <w:sz w:val="24"/>
                <w:szCs w:val="24"/>
              </w:rPr>
              <w:t>замещения должностей</w:t>
            </w:r>
            <w:r w:rsidRPr="00696C5F">
              <w:rPr>
                <w:rFonts w:ascii="Times New Roman" w:hAnsi="Times New Roman" w:cs="Times New Roman"/>
                <w:sz w:val="24"/>
                <w:szCs w:val="24"/>
              </w:rPr>
              <w:t xml:space="preserve">, включенных в перечни должностей, установленных нормативными правовыми </w:t>
            </w:r>
            <w:r w:rsidR="00696C5F" w:rsidRPr="00696C5F">
              <w:rPr>
                <w:rFonts w:ascii="Times New Roman" w:hAnsi="Times New Roman" w:cs="Times New Roman"/>
                <w:sz w:val="24"/>
                <w:szCs w:val="24"/>
              </w:rPr>
              <w:t>актами Российской</w:t>
            </w:r>
            <w:r w:rsidRPr="00696C5F">
              <w:rPr>
                <w:rFonts w:ascii="Times New Roman" w:hAnsi="Times New Roman" w:cs="Times New Roman"/>
                <w:sz w:val="24"/>
                <w:szCs w:val="24"/>
              </w:rPr>
              <w:t xml:space="preserve"> Федерации, по образовательным программам в области противодействия коррупции</w:t>
            </w:r>
          </w:p>
        </w:tc>
        <w:tc>
          <w:tcPr>
            <w:tcW w:w="10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506F" w:rsidRPr="00DA3195" w:rsidRDefault="0051506F" w:rsidP="00696C5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195">
              <w:rPr>
                <w:rFonts w:ascii="Times New Roman" w:hAnsi="Times New Roman" w:cs="Times New Roman"/>
                <w:sz w:val="24"/>
                <w:szCs w:val="24"/>
              </w:rPr>
              <w:t xml:space="preserve">В 2020 </w:t>
            </w:r>
            <w:r w:rsidRPr="0060001A">
              <w:rPr>
                <w:rFonts w:ascii="Times New Roman" w:hAnsi="Times New Roman" w:cs="Times New Roman"/>
                <w:sz w:val="24"/>
                <w:szCs w:val="24"/>
              </w:rPr>
              <w:t xml:space="preserve">году </w:t>
            </w:r>
            <w:r w:rsidR="00E67131" w:rsidRPr="0060001A">
              <w:rPr>
                <w:rFonts w:ascii="Times New Roman" w:hAnsi="Times New Roman" w:cs="Times New Roman"/>
                <w:sz w:val="24"/>
                <w:szCs w:val="24"/>
              </w:rPr>
              <w:t>проведено</w:t>
            </w:r>
            <w:r w:rsidRPr="0060001A">
              <w:rPr>
                <w:rFonts w:ascii="Times New Roman" w:hAnsi="Times New Roman" w:cs="Times New Roman"/>
                <w:sz w:val="24"/>
                <w:szCs w:val="24"/>
              </w:rPr>
              <w:t xml:space="preserve"> обучение </w:t>
            </w:r>
            <w:r w:rsidR="00E67131" w:rsidRPr="0060001A">
              <w:rPr>
                <w:rFonts w:ascii="Times New Roman" w:hAnsi="Times New Roman" w:cs="Times New Roman"/>
                <w:sz w:val="24"/>
                <w:szCs w:val="24"/>
              </w:rPr>
              <w:t xml:space="preserve">двух </w:t>
            </w:r>
            <w:r w:rsidRPr="0060001A">
              <w:rPr>
                <w:rFonts w:ascii="Times New Roman" w:hAnsi="Times New Roman" w:cs="Times New Roman"/>
                <w:sz w:val="24"/>
                <w:szCs w:val="24"/>
              </w:rPr>
              <w:t>сотрудников</w:t>
            </w:r>
            <w:r w:rsidR="00E6713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A3195">
              <w:rPr>
                <w:rFonts w:ascii="Times New Roman" w:hAnsi="Times New Roman" w:cs="Times New Roman"/>
                <w:sz w:val="24"/>
                <w:szCs w:val="24"/>
              </w:rPr>
              <w:t xml:space="preserve"> впервые поступивших на государственную гражданскую службу Курской области для замещения должностей, включенных в перечни должностей, установленные нормативными правовыми актами Российской Федерации, по образовательным программам в области противодействия коррупции.</w:t>
            </w:r>
          </w:p>
          <w:p w:rsidR="00047A8D" w:rsidRPr="00DA3195" w:rsidRDefault="00047A8D" w:rsidP="00696C5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06F" w:rsidRPr="00012F20" w:rsidTr="00442260">
        <w:trPr>
          <w:trHeight w:val="1032"/>
        </w:trPr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506F" w:rsidRPr="000935EF" w:rsidRDefault="0051506F" w:rsidP="002B32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5EF">
              <w:rPr>
                <w:rFonts w:ascii="Times New Roman" w:hAnsi="Times New Roman" w:cs="Times New Roman"/>
                <w:sz w:val="24"/>
                <w:szCs w:val="24"/>
              </w:rPr>
              <w:t>3.1.5.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506F" w:rsidRPr="00193246" w:rsidRDefault="0051506F" w:rsidP="002B32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3246">
              <w:rPr>
                <w:rFonts w:ascii="Times New Roman" w:hAnsi="Times New Roman" w:cs="Times New Roman"/>
                <w:sz w:val="24"/>
                <w:szCs w:val="24"/>
              </w:rPr>
              <w:t>Организация дополнительного профессионального образования государственных гражданских служащих Комитета по вопросам противодействия коррупции, в том числе в должностные обязанности которых входит участие в противодействии коррупции</w:t>
            </w:r>
          </w:p>
        </w:tc>
        <w:tc>
          <w:tcPr>
            <w:tcW w:w="10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324F" w:rsidRPr="00012F20" w:rsidRDefault="00A238CA" w:rsidP="002A32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8CA">
              <w:rPr>
                <w:rFonts w:ascii="Times New Roman" w:hAnsi="Times New Roman" w:cs="Times New Roman"/>
                <w:sz w:val="24"/>
                <w:szCs w:val="24"/>
              </w:rPr>
              <w:t xml:space="preserve">В 2020 году по программе «Специалист в сфере закупок», включая вопрос «Законодательство, регулирующее противодействие коррупции», обучен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один </w:t>
            </w:r>
            <w:r w:rsidRPr="00A238CA">
              <w:rPr>
                <w:rFonts w:ascii="Times New Roman" w:hAnsi="Times New Roman" w:cs="Times New Roman"/>
                <w:sz w:val="24"/>
                <w:szCs w:val="24"/>
              </w:rPr>
              <w:t>государственный гражданский служащий Комитета.</w:t>
            </w:r>
          </w:p>
        </w:tc>
      </w:tr>
      <w:tr w:rsidR="0051506F" w:rsidRPr="000032E8" w:rsidTr="00442260">
        <w:trPr>
          <w:trHeight w:val="1032"/>
        </w:trPr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506F" w:rsidRPr="000935EF" w:rsidRDefault="0051506F" w:rsidP="002B32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35EF">
              <w:rPr>
                <w:rFonts w:ascii="Times New Roman" w:hAnsi="Times New Roman"/>
                <w:sz w:val="24"/>
                <w:szCs w:val="24"/>
              </w:rPr>
              <w:lastRenderedPageBreak/>
              <w:t>3.1.6.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506F" w:rsidRPr="00193246" w:rsidRDefault="0051506F" w:rsidP="00EF6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3246">
              <w:rPr>
                <w:rFonts w:ascii="Times New Roman" w:hAnsi="Times New Roman"/>
                <w:sz w:val="24"/>
                <w:szCs w:val="24"/>
              </w:rPr>
              <w:t xml:space="preserve">Опубликование на </w:t>
            </w:r>
            <w:r w:rsidR="00696C5F" w:rsidRPr="00193246">
              <w:rPr>
                <w:rFonts w:ascii="Times New Roman" w:hAnsi="Times New Roman"/>
                <w:sz w:val="24"/>
                <w:szCs w:val="24"/>
              </w:rPr>
              <w:t>официальном сайте</w:t>
            </w:r>
            <w:r w:rsidRPr="00193246">
              <w:rPr>
                <w:rFonts w:ascii="Times New Roman" w:hAnsi="Times New Roman"/>
                <w:sz w:val="24"/>
                <w:szCs w:val="24"/>
              </w:rPr>
              <w:t xml:space="preserve"> Администрации Курской </w:t>
            </w:r>
            <w:r w:rsidR="00696C5F" w:rsidRPr="00193246">
              <w:rPr>
                <w:rFonts w:ascii="Times New Roman" w:hAnsi="Times New Roman"/>
                <w:sz w:val="24"/>
                <w:szCs w:val="24"/>
              </w:rPr>
              <w:t>области в</w:t>
            </w:r>
            <w:r w:rsidRPr="00193246">
              <w:rPr>
                <w:rFonts w:ascii="Times New Roman" w:hAnsi="Times New Roman"/>
                <w:sz w:val="24"/>
                <w:szCs w:val="24"/>
              </w:rPr>
              <w:t xml:space="preserve"> информационно-</w:t>
            </w:r>
            <w:r w:rsidR="00696C5F" w:rsidRPr="00193246">
              <w:rPr>
                <w:rFonts w:ascii="Times New Roman" w:hAnsi="Times New Roman"/>
                <w:sz w:val="24"/>
                <w:szCs w:val="24"/>
              </w:rPr>
              <w:t>коммуникационной сети</w:t>
            </w:r>
            <w:r w:rsidRPr="00193246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696C5F" w:rsidRPr="00193246">
              <w:rPr>
                <w:rFonts w:ascii="Times New Roman" w:hAnsi="Times New Roman"/>
                <w:sz w:val="24"/>
                <w:szCs w:val="24"/>
              </w:rPr>
              <w:t>Интернет» в</w:t>
            </w:r>
            <w:r w:rsidRPr="00193246">
              <w:rPr>
                <w:rFonts w:ascii="Times New Roman" w:hAnsi="Times New Roman"/>
                <w:sz w:val="24"/>
                <w:szCs w:val="24"/>
              </w:rPr>
              <w:t xml:space="preserve"> подразделе «Противодействие </w:t>
            </w:r>
            <w:r w:rsidR="00696C5F" w:rsidRPr="00193246">
              <w:rPr>
                <w:rFonts w:ascii="Times New Roman" w:hAnsi="Times New Roman"/>
                <w:sz w:val="24"/>
                <w:szCs w:val="24"/>
              </w:rPr>
              <w:t>коррупции» комитета</w:t>
            </w:r>
            <w:r w:rsidRPr="00193246">
              <w:rPr>
                <w:rFonts w:ascii="Times New Roman" w:hAnsi="Times New Roman"/>
                <w:sz w:val="24"/>
                <w:szCs w:val="24"/>
              </w:rPr>
              <w:t xml:space="preserve"> цифрового развития и связи Курской области просветительских материалов, направленных на борьбу с </w:t>
            </w:r>
            <w:r w:rsidR="00696C5F" w:rsidRPr="00193246">
              <w:rPr>
                <w:rFonts w:ascii="Times New Roman" w:hAnsi="Times New Roman"/>
                <w:sz w:val="24"/>
                <w:szCs w:val="24"/>
              </w:rPr>
              <w:t>проявлениями коррупции</w:t>
            </w:r>
          </w:p>
        </w:tc>
        <w:tc>
          <w:tcPr>
            <w:tcW w:w="10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506F" w:rsidRPr="00696C5F" w:rsidRDefault="00A479AF" w:rsidP="00696C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6C5F">
              <w:rPr>
                <w:rFonts w:ascii="Times New Roman" w:hAnsi="Times New Roman"/>
                <w:sz w:val="24"/>
                <w:szCs w:val="24"/>
              </w:rPr>
              <w:t xml:space="preserve">На официальном сайте Администрации Курской области в разделе «Структурные подразделения» - «Комитет цифрового развития и связи Курской области» - «Противодействие коррупции» - «Методические материалы», </w:t>
            </w:r>
            <w:r w:rsidR="00696C5F" w:rsidRPr="00696C5F">
              <w:rPr>
                <w:rFonts w:ascii="Times New Roman" w:hAnsi="Times New Roman"/>
                <w:sz w:val="24"/>
                <w:szCs w:val="24"/>
              </w:rPr>
              <w:t>Комитетом размещались</w:t>
            </w:r>
            <w:r w:rsidRPr="00696C5F">
              <w:rPr>
                <w:rFonts w:ascii="Times New Roman" w:hAnsi="Times New Roman"/>
                <w:sz w:val="24"/>
                <w:szCs w:val="24"/>
              </w:rPr>
              <w:t xml:space="preserve"> антикоррупционные материалы.</w:t>
            </w:r>
          </w:p>
        </w:tc>
      </w:tr>
      <w:tr w:rsidR="0051506F" w:rsidRPr="000032E8" w:rsidTr="00442260">
        <w:tc>
          <w:tcPr>
            <w:tcW w:w="152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506F" w:rsidRPr="00193246" w:rsidRDefault="00515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8" w:name="Par358"/>
            <w:bookmarkEnd w:id="8"/>
            <w:r w:rsidRPr="001932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3.2. Расширение возможностей взаимодействия органов исполнительной власти и общества</w:t>
            </w:r>
          </w:p>
        </w:tc>
      </w:tr>
      <w:tr w:rsidR="0051506F" w:rsidRPr="000032E8" w:rsidTr="00442260"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506F" w:rsidRPr="000935EF" w:rsidRDefault="0051506F" w:rsidP="002B3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5EF">
              <w:rPr>
                <w:rFonts w:ascii="Times New Roman" w:hAnsi="Times New Roman" w:cs="Times New Roman"/>
                <w:sz w:val="24"/>
                <w:szCs w:val="24"/>
              </w:rPr>
              <w:t>3.2.1.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506F" w:rsidRPr="00193246" w:rsidRDefault="0051506F" w:rsidP="002B3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246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представителей общественности, в том числе общественного </w:t>
            </w:r>
            <w:r w:rsidR="00696C5F" w:rsidRPr="00193246">
              <w:rPr>
                <w:rFonts w:ascii="Times New Roman" w:hAnsi="Times New Roman" w:cs="Times New Roman"/>
                <w:sz w:val="24"/>
                <w:szCs w:val="24"/>
              </w:rPr>
              <w:t>совета при Комитете к</w:t>
            </w:r>
            <w:r w:rsidRPr="00193246">
              <w:rPr>
                <w:rFonts w:ascii="Times New Roman" w:hAnsi="Times New Roman" w:cs="Times New Roman"/>
                <w:sz w:val="24"/>
                <w:szCs w:val="24"/>
              </w:rPr>
              <w:t xml:space="preserve"> участию в работе советов, комиссий, рабочих групп Комитета</w:t>
            </w:r>
          </w:p>
        </w:tc>
        <w:tc>
          <w:tcPr>
            <w:tcW w:w="10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506F" w:rsidRPr="00696C5F" w:rsidRDefault="00F75A8E" w:rsidP="00696C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6C5F">
              <w:rPr>
                <w:rFonts w:ascii="Times New Roman" w:hAnsi="Times New Roman"/>
                <w:sz w:val="24"/>
                <w:szCs w:val="24"/>
              </w:rPr>
              <w:t>В течение 2020 года на заседании общественного совета при Комитете рассмотрен вопрос о реализации в 2019 году Плана по противодействию коррупции на 2017-2020 годы.</w:t>
            </w:r>
          </w:p>
        </w:tc>
      </w:tr>
      <w:tr w:rsidR="0051506F" w:rsidRPr="000032E8" w:rsidTr="00442260"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506F" w:rsidRPr="000935EF" w:rsidRDefault="0051506F" w:rsidP="002B32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5EF">
              <w:rPr>
                <w:rFonts w:ascii="Times New Roman" w:hAnsi="Times New Roman" w:cs="Times New Roman"/>
                <w:sz w:val="24"/>
                <w:szCs w:val="24"/>
              </w:rPr>
              <w:t>3.2.2.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506F" w:rsidRPr="00193246" w:rsidRDefault="0051506F" w:rsidP="002B32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3246">
              <w:rPr>
                <w:rFonts w:ascii="Times New Roman" w:hAnsi="Times New Roman" w:cs="Times New Roman"/>
                <w:sz w:val="24"/>
                <w:szCs w:val="24"/>
              </w:rPr>
              <w:t>Участие в проведении встреч руководящих работников Администрации Курской области с населением Курской области</w:t>
            </w:r>
          </w:p>
        </w:tc>
        <w:tc>
          <w:tcPr>
            <w:tcW w:w="10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506F" w:rsidRPr="00193246" w:rsidRDefault="00651F03" w:rsidP="00694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F03">
              <w:rPr>
                <w:rFonts w:ascii="Times New Roman" w:hAnsi="Times New Roman" w:cs="Times New Roman"/>
                <w:sz w:val="24"/>
                <w:szCs w:val="24"/>
              </w:rPr>
              <w:t>Председатель, заместитель председателя Комитета принимали участие в выездных встречах с населением Курской области в соответствии с утвержденными графиками.</w:t>
            </w:r>
          </w:p>
        </w:tc>
      </w:tr>
      <w:tr w:rsidR="0051506F" w:rsidRPr="000032E8" w:rsidTr="00442260">
        <w:trPr>
          <w:trHeight w:val="1374"/>
        </w:trPr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506F" w:rsidRPr="00280E9F" w:rsidRDefault="0051506F" w:rsidP="002B32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935EF">
              <w:rPr>
                <w:rFonts w:ascii="Times New Roman" w:hAnsi="Times New Roman" w:cs="Times New Roman"/>
                <w:sz w:val="24"/>
                <w:szCs w:val="24"/>
              </w:rPr>
              <w:t>3.2.3.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506F" w:rsidRPr="00193246" w:rsidRDefault="0051506F" w:rsidP="002B32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3246">
              <w:rPr>
                <w:rFonts w:ascii="Times New Roman" w:hAnsi="Times New Roman" w:cs="Times New Roman"/>
                <w:sz w:val="24"/>
                <w:szCs w:val="24"/>
              </w:rPr>
              <w:t>Участие в работе «горячей линии» для обращений граждан о возможных коррупционных проявлениях со стороны государственных гражданских служащих Комитета</w:t>
            </w:r>
          </w:p>
        </w:tc>
        <w:tc>
          <w:tcPr>
            <w:tcW w:w="10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506F" w:rsidRPr="00193246" w:rsidRDefault="0051506F" w:rsidP="000B7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3246">
              <w:rPr>
                <w:rFonts w:ascii="Times New Roman" w:hAnsi="Times New Roman" w:cs="Times New Roman"/>
                <w:sz w:val="24"/>
                <w:szCs w:val="24"/>
              </w:rPr>
              <w:t>На официальном сайте Администрации Курской области Комитетом создан подраздел «Противодействие коррупции» с подразделом: «Обратна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193246">
              <w:rPr>
                <w:rFonts w:ascii="Times New Roman" w:hAnsi="Times New Roman" w:cs="Times New Roman"/>
                <w:sz w:val="24"/>
                <w:szCs w:val="24"/>
              </w:rPr>
              <w:t xml:space="preserve"> связь для сообщений о фактах коррупции», на котором указаны адрес электронной почты, номера телефонов, почтовый адрес, по которым граждане могут сообщить о фактах коррупции.</w:t>
            </w:r>
          </w:p>
        </w:tc>
      </w:tr>
      <w:tr w:rsidR="0051506F" w:rsidRPr="000032E8" w:rsidTr="00442260">
        <w:tc>
          <w:tcPr>
            <w:tcW w:w="152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506F" w:rsidRPr="000032E8" w:rsidRDefault="00515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9" w:name="Par390"/>
            <w:bookmarkEnd w:id="9"/>
            <w:r w:rsidRPr="000032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3.3. Обеспечение открытости органов исполнительной власти</w:t>
            </w:r>
          </w:p>
        </w:tc>
      </w:tr>
      <w:tr w:rsidR="0051506F" w:rsidRPr="000032E8" w:rsidTr="00442260"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506F" w:rsidRPr="000935EF" w:rsidRDefault="0051506F" w:rsidP="002B3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5EF">
              <w:rPr>
                <w:rFonts w:ascii="Times New Roman" w:hAnsi="Times New Roman" w:cs="Times New Roman"/>
                <w:sz w:val="24"/>
                <w:szCs w:val="24"/>
              </w:rPr>
              <w:t>3.3.1.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506F" w:rsidRPr="00195FC4" w:rsidRDefault="0051506F" w:rsidP="002B3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FC4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бесперебойного функционирования и администрирование реестра государственных услуг (функций) Курской области и наполнение портала государственных услуг (функций), </w:t>
            </w:r>
            <w:r w:rsidRPr="00195F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предоставляемых (исполняемых) органами исполнительной власти Курской области и органами местного </w:t>
            </w:r>
            <w:r w:rsidR="00357853" w:rsidRPr="00195FC4">
              <w:rPr>
                <w:rFonts w:ascii="Times New Roman" w:hAnsi="Times New Roman" w:cs="Times New Roman"/>
                <w:sz w:val="24"/>
                <w:szCs w:val="24"/>
              </w:rPr>
              <w:t>самоуправления Курской</w:t>
            </w:r>
            <w:r w:rsidRPr="00195FC4">
              <w:rPr>
                <w:rFonts w:ascii="Times New Roman" w:hAnsi="Times New Roman" w:cs="Times New Roman"/>
                <w:sz w:val="24"/>
                <w:szCs w:val="24"/>
              </w:rPr>
              <w:t xml:space="preserve"> области</w:t>
            </w:r>
          </w:p>
        </w:tc>
        <w:tc>
          <w:tcPr>
            <w:tcW w:w="10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506F" w:rsidRPr="00065702" w:rsidRDefault="0051506F" w:rsidP="00195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7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рамках мероприятия осуществлялось ежедневное резервное копирование информации с периодической проверкой целостности создаваемых архивов и возможности восстановления информации в исходный вид. </w:t>
            </w:r>
            <w:r w:rsidR="00E73312" w:rsidRPr="00065702">
              <w:rPr>
                <w:rFonts w:ascii="Times New Roman" w:hAnsi="Times New Roman" w:cs="Times New Roman"/>
                <w:sz w:val="24"/>
                <w:szCs w:val="24"/>
              </w:rPr>
              <w:t>При возникновении</w:t>
            </w:r>
            <w:r w:rsidRPr="00065702">
              <w:rPr>
                <w:rFonts w:ascii="Times New Roman" w:hAnsi="Times New Roman" w:cs="Times New Roman"/>
                <w:sz w:val="24"/>
                <w:szCs w:val="24"/>
              </w:rPr>
              <w:t xml:space="preserve"> проблем при передаче сведений из реестра государственных услуг (функций) Курской области в сводный реестр государственных услуг (функций) и на единый портал государственных услуг РФ осуществлялось взаимодействие со службами технической поддержки указанных ресурсов для устранения проблем. </w:t>
            </w:r>
          </w:p>
          <w:p w:rsidR="0051506F" w:rsidRPr="00195FC4" w:rsidRDefault="0051506F" w:rsidP="00195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7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При появлении новых версий программного обеспечения реестра государственных услуг (функций) Курской области сотрудниками Комитета осуществлялось обновление программного обеспечения. Услуги, переведенные в электронный вид, оказание которых осуществляется посредством портала государственных и муниципальных услуг Курской области, регулярно тестируются на предмет возникновения ошибок и несоответствия административным регламентам с целью приведения в актуальный и достоверный вид.</w:t>
            </w:r>
          </w:p>
        </w:tc>
      </w:tr>
      <w:tr w:rsidR="0051506F" w:rsidRPr="000032E8" w:rsidTr="00442260"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506F" w:rsidRPr="000935EF" w:rsidRDefault="0051506F" w:rsidP="002B3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5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3.3.2.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506F" w:rsidRPr="00B43845" w:rsidRDefault="0051506F" w:rsidP="002B3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3845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 по обеспечению защиты информации, размещенной в реестре государственных услуг (функций) Курской области и наполнение портала государственных услуг (функций), предоставляемых (исполняемых) органами исполнительной власти Курской области и органами местного </w:t>
            </w:r>
            <w:r w:rsidR="00357853" w:rsidRPr="00B43845">
              <w:rPr>
                <w:rFonts w:ascii="Times New Roman" w:hAnsi="Times New Roman" w:cs="Times New Roman"/>
                <w:sz w:val="24"/>
                <w:szCs w:val="24"/>
              </w:rPr>
              <w:t>самоуправления Курской</w:t>
            </w:r>
            <w:r w:rsidRPr="00B43845">
              <w:rPr>
                <w:rFonts w:ascii="Times New Roman" w:hAnsi="Times New Roman" w:cs="Times New Roman"/>
                <w:sz w:val="24"/>
                <w:szCs w:val="24"/>
              </w:rPr>
              <w:t xml:space="preserve"> области</w:t>
            </w:r>
          </w:p>
        </w:tc>
        <w:tc>
          <w:tcPr>
            <w:tcW w:w="10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506F" w:rsidRPr="00B43845" w:rsidRDefault="0051506F" w:rsidP="00B438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845">
              <w:rPr>
                <w:rFonts w:ascii="Times New Roman" w:hAnsi="Times New Roman" w:cs="Times New Roman"/>
                <w:sz w:val="24"/>
                <w:szCs w:val="24"/>
              </w:rPr>
              <w:t>На постоянной основе провод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ились</w:t>
            </w:r>
            <w:r w:rsidRPr="00B43845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 по обеспечению защиты информации ЕИКС Курской области, в частности межсетевое экранирование, анализ трафика, выявление вредоносного программного обеспечения и его удаление.</w:t>
            </w:r>
          </w:p>
        </w:tc>
      </w:tr>
      <w:tr w:rsidR="0051506F" w:rsidRPr="000032E8" w:rsidTr="00442260"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506F" w:rsidRPr="000935EF" w:rsidRDefault="0051506F" w:rsidP="002B3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5EF">
              <w:rPr>
                <w:rFonts w:ascii="Times New Roman" w:hAnsi="Times New Roman" w:cs="Times New Roman"/>
                <w:sz w:val="24"/>
                <w:szCs w:val="24"/>
              </w:rPr>
              <w:t>3.3.3.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506F" w:rsidRPr="004C3232" w:rsidRDefault="0051506F" w:rsidP="002B3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3232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</w:t>
            </w:r>
            <w:r w:rsidR="00357853" w:rsidRPr="004C3232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r w:rsidRPr="004C3232">
              <w:rPr>
                <w:rFonts w:ascii="Times New Roman" w:hAnsi="Times New Roman" w:cs="Times New Roman"/>
                <w:sz w:val="24"/>
                <w:szCs w:val="24"/>
              </w:rPr>
              <w:t xml:space="preserve"> размещением органами исполнительной власти Курской области и органами местного самоуправления сведений о предоставляемых (исполняемых) услугах (функциях) в </w:t>
            </w:r>
            <w:r w:rsidR="00357853" w:rsidRPr="004C3232">
              <w:rPr>
                <w:rFonts w:ascii="Times New Roman" w:hAnsi="Times New Roman" w:cs="Times New Roman"/>
                <w:sz w:val="24"/>
                <w:szCs w:val="24"/>
              </w:rPr>
              <w:t>реестре государственных</w:t>
            </w:r>
            <w:r w:rsidRPr="004C3232">
              <w:rPr>
                <w:rFonts w:ascii="Times New Roman" w:hAnsi="Times New Roman" w:cs="Times New Roman"/>
                <w:sz w:val="24"/>
                <w:szCs w:val="24"/>
              </w:rPr>
              <w:t xml:space="preserve"> и муниципальных услуг (функций) Курской области</w:t>
            </w:r>
          </w:p>
        </w:tc>
        <w:tc>
          <w:tcPr>
            <w:tcW w:w="10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7466C" w:rsidRPr="0027466C" w:rsidRDefault="0027466C" w:rsidP="00274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66C">
              <w:rPr>
                <w:rFonts w:ascii="Times New Roman" w:hAnsi="Times New Roman" w:cs="Times New Roman"/>
                <w:sz w:val="24"/>
                <w:szCs w:val="24"/>
              </w:rPr>
              <w:t>Комитетом осуществлялся постоянный контроль за работой органов исполнительной власти Курской области и органов местного самоуправления в информационной системе «</w:t>
            </w:r>
            <w:r w:rsidR="00357853" w:rsidRPr="0027466C">
              <w:rPr>
                <w:rFonts w:ascii="Times New Roman" w:hAnsi="Times New Roman" w:cs="Times New Roman"/>
                <w:sz w:val="24"/>
                <w:szCs w:val="24"/>
              </w:rPr>
              <w:t>Реестр государственных</w:t>
            </w:r>
            <w:r w:rsidRPr="0027466C">
              <w:rPr>
                <w:rFonts w:ascii="Times New Roman" w:hAnsi="Times New Roman" w:cs="Times New Roman"/>
                <w:sz w:val="24"/>
                <w:szCs w:val="24"/>
              </w:rPr>
              <w:t xml:space="preserve"> и муниципальных услуг (функций) Курской области».</w:t>
            </w:r>
          </w:p>
          <w:p w:rsidR="0027466C" w:rsidRPr="0027466C" w:rsidRDefault="0027466C" w:rsidP="00274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66C">
              <w:rPr>
                <w:rFonts w:ascii="Times New Roman" w:hAnsi="Times New Roman" w:cs="Times New Roman"/>
                <w:sz w:val="24"/>
                <w:szCs w:val="24"/>
              </w:rPr>
              <w:t xml:space="preserve">На 15.02.2021 в </w:t>
            </w:r>
            <w:r w:rsidR="00357853" w:rsidRPr="0027466C">
              <w:rPr>
                <w:rFonts w:ascii="Times New Roman" w:hAnsi="Times New Roman" w:cs="Times New Roman"/>
                <w:sz w:val="24"/>
                <w:szCs w:val="24"/>
              </w:rPr>
              <w:t>реестре государственных</w:t>
            </w:r>
            <w:r w:rsidRPr="0027466C">
              <w:rPr>
                <w:rFonts w:ascii="Times New Roman" w:hAnsi="Times New Roman" w:cs="Times New Roman"/>
                <w:sz w:val="24"/>
                <w:szCs w:val="24"/>
              </w:rPr>
              <w:t xml:space="preserve"> и муниципальных услуг (функций) Курской области размещена информация о 251 государственн</w:t>
            </w:r>
            <w:r w:rsidR="009E72D7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27466C">
              <w:rPr>
                <w:rFonts w:ascii="Times New Roman" w:hAnsi="Times New Roman" w:cs="Times New Roman"/>
                <w:sz w:val="24"/>
                <w:szCs w:val="24"/>
              </w:rPr>
              <w:t xml:space="preserve"> услуг</w:t>
            </w:r>
            <w:r w:rsidR="009E72D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7466C">
              <w:rPr>
                <w:rFonts w:ascii="Times New Roman" w:hAnsi="Times New Roman" w:cs="Times New Roman"/>
                <w:sz w:val="24"/>
                <w:szCs w:val="24"/>
              </w:rPr>
              <w:t xml:space="preserve"> и 40 государственных функциях, предоставляемых (исполняемых) органами исполнительной власти Курской области.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466C">
              <w:rPr>
                <w:rFonts w:ascii="Times New Roman" w:hAnsi="Times New Roman" w:cs="Times New Roman"/>
                <w:sz w:val="24"/>
                <w:szCs w:val="24"/>
              </w:rPr>
              <w:t>Также в региональном реестре размещена информация о 6023 муниципальных услугах и 291 функци</w:t>
            </w:r>
            <w:r w:rsidR="009E72D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7466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контроля, предоставляемых (осуществляемых) органами местного самоуправления Курской области.</w:t>
            </w:r>
          </w:p>
          <w:p w:rsidR="0051506F" w:rsidRPr="004C3232" w:rsidRDefault="0027466C" w:rsidP="00274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66C">
              <w:rPr>
                <w:rFonts w:ascii="Times New Roman" w:hAnsi="Times New Roman" w:cs="Times New Roman"/>
                <w:sz w:val="24"/>
                <w:szCs w:val="24"/>
              </w:rPr>
              <w:t>В целях качественной работы по заполнению вкладок информационной системы «</w:t>
            </w:r>
            <w:r w:rsidR="00357853" w:rsidRPr="0027466C">
              <w:rPr>
                <w:rFonts w:ascii="Times New Roman" w:hAnsi="Times New Roman" w:cs="Times New Roman"/>
                <w:sz w:val="24"/>
                <w:szCs w:val="24"/>
              </w:rPr>
              <w:t>Реестр государственных</w:t>
            </w:r>
            <w:r w:rsidRPr="0027466C">
              <w:rPr>
                <w:rFonts w:ascii="Times New Roman" w:hAnsi="Times New Roman" w:cs="Times New Roman"/>
                <w:sz w:val="24"/>
                <w:szCs w:val="24"/>
              </w:rPr>
              <w:t xml:space="preserve"> и муниципальных услуг (функций) Курской области» органами исполнительной власти Курской области и </w:t>
            </w:r>
            <w:r w:rsidR="00357853" w:rsidRPr="0027466C">
              <w:rPr>
                <w:rFonts w:ascii="Times New Roman" w:hAnsi="Times New Roman" w:cs="Times New Roman"/>
                <w:sz w:val="24"/>
                <w:szCs w:val="24"/>
              </w:rPr>
              <w:t>органами местного</w:t>
            </w:r>
            <w:r w:rsidRPr="0027466C">
              <w:rPr>
                <w:rFonts w:ascii="Times New Roman" w:hAnsi="Times New Roman" w:cs="Times New Roman"/>
                <w:sz w:val="24"/>
                <w:szCs w:val="24"/>
              </w:rPr>
              <w:t xml:space="preserve"> самоуправления Комитетом в 2020 году проведено 3 обучающих семинара.</w:t>
            </w:r>
          </w:p>
        </w:tc>
      </w:tr>
      <w:tr w:rsidR="0051506F" w:rsidRPr="000032E8" w:rsidTr="00442260"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506F" w:rsidRPr="00BF3D20" w:rsidRDefault="0051506F" w:rsidP="002B3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3D20">
              <w:rPr>
                <w:rFonts w:ascii="Times New Roman" w:hAnsi="Times New Roman" w:cs="Times New Roman"/>
                <w:sz w:val="24"/>
                <w:szCs w:val="24"/>
              </w:rPr>
              <w:t>3.3.4.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506F" w:rsidRPr="00BF3D20" w:rsidRDefault="0051506F" w:rsidP="002B3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3D20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в соответствии с законодательством в информационно-телекоммуникационной сети </w:t>
            </w:r>
            <w:r w:rsidRPr="00BF3D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«Интернет» сведений о доходах, расходах, об имуществе и обязательствах имущественного </w:t>
            </w:r>
            <w:r w:rsidR="00357853" w:rsidRPr="00BF3D20">
              <w:rPr>
                <w:rFonts w:ascii="Times New Roman" w:hAnsi="Times New Roman" w:cs="Times New Roman"/>
                <w:sz w:val="24"/>
                <w:szCs w:val="24"/>
              </w:rPr>
              <w:t>характера государственных</w:t>
            </w:r>
            <w:r w:rsidRPr="00BF3D20">
              <w:rPr>
                <w:rFonts w:ascii="Times New Roman" w:hAnsi="Times New Roman" w:cs="Times New Roman"/>
                <w:sz w:val="24"/>
                <w:szCs w:val="24"/>
              </w:rPr>
              <w:t xml:space="preserve"> гражданских служащих Курской области Комитета</w:t>
            </w:r>
          </w:p>
        </w:tc>
        <w:tc>
          <w:tcPr>
            <w:tcW w:w="10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506F" w:rsidRPr="00BF3D20" w:rsidRDefault="0051506F" w:rsidP="00357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3D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Сведения о доходах, расходах, об имуществе и обязательствах имущественного характера, государственных гражданских служащих Комитета за 201</w:t>
            </w:r>
            <w:r w:rsidR="00D7493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F3D20">
              <w:rPr>
                <w:rFonts w:ascii="Times New Roman" w:hAnsi="Times New Roman" w:cs="Times New Roman"/>
                <w:sz w:val="24"/>
                <w:szCs w:val="24"/>
              </w:rPr>
              <w:t xml:space="preserve"> год в соответствии с законодательством размещены в   информационно-телекоммуникационной сети «Интернет».</w:t>
            </w:r>
          </w:p>
          <w:p w:rsidR="0051506F" w:rsidRPr="00BF3D20" w:rsidRDefault="0051506F" w:rsidP="00357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06F" w:rsidRPr="000032E8" w:rsidTr="00442260"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506F" w:rsidRPr="000935EF" w:rsidRDefault="0051506F" w:rsidP="002B3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5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3.3.5.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506F" w:rsidRPr="00BF3D20" w:rsidRDefault="0051506F" w:rsidP="002B3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3D20">
              <w:rPr>
                <w:rFonts w:ascii="Times New Roman" w:hAnsi="Times New Roman" w:cs="Times New Roman"/>
                <w:sz w:val="24"/>
                <w:szCs w:val="24"/>
              </w:rPr>
              <w:t>Размещение в соответствии с законодательством в информационно-телекоммуникационной сети «Интернет» сведений о доходах, об имуществе и обязательствах имущественного характера руководителей организаций, подведомственных Комитету</w:t>
            </w:r>
          </w:p>
        </w:tc>
        <w:tc>
          <w:tcPr>
            <w:tcW w:w="10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506F" w:rsidRPr="00BF3D20" w:rsidRDefault="0051506F" w:rsidP="00D749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3D20">
              <w:rPr>
                <w:rFonts w:ascii="Times New Roman" w:hAnsi="Times New Roman" w:cs="Times New Roman"/>
                <w:sz w:val="24"/>
                <w:szCs w:val="24"/>
              </w:rPr>
              <w:t>Сведения о доходах, об имуществе и обязательствах имущественного характера руководителей подведомственных Комитету организаций: ОКУ «ЦЭВ» и АУКО «МФЦ» за 201</w:t>
            </w:r>
            <w:r w:rsidR="00D7493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F3D20">
              <w:rPr>
                <w:rFonts w:ascii="Times New Roman" w:hAnsi="Times New Roman" w:cs="Times New Roman"/>
                <w:sz w:val="24"/>
                <w:szCs w:val="24"/>
              </w:rPr>
              <w:t xml:space="preserve"> год размещены в информационно-телекоммуникационной сети «Интернет».</w:t>
            </w:r>
          </w:p>
        </w:tc>
      </w:tr>
      <w:tr w:rsidR="0051506F" w:rsidRPr="000032E8" w:rsidTr="00442260">
        <w:trPr>
          <w:trHeight w:val="2212"/>
        </w:trPr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506F" w:rsidRPr="000935EF" w:rsidRDefault="0051506F" w:rsidP="002B3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5EF">
              <w:rPr>
                <w:rFonts w:ascii="Times New Roman" w:hAnsi="Times New Roman" w:cs="Times New Roman"/>
                <w:sz w:val="24"/>
                <w:szCs w:val="24"/>
              </w:rPr>
              <w:t>3.3.6.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506F" w:rsidRPr="00C4380C" w:rsidRDefault="0051506F" w:rsidP="002B3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380C">
              <w:rPr>
                <w:rFonts w:ascii="Times New Roman" w:hAnsi="Times New Roman" w:cs="Times New Roman"/>
                <w:sz w:val="24"/>
                <w:szCs w:val="24"/>
              </w:rPr>
              <w:t>Информирование населения Курской области о порядке, способах и условиях получения государственных и муниципальных услуг, о действующем законодательстве, регламентирующем порядок предоставления таких услуг</w:t>
            </w:r>
          </w:p>
        </w:tc>
        <w:tc>
          <w:tcPr>
            <w:tcW w:w="10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506F" w:rsidRPr="000032E8" w:rsidRDefault="0051506F" w:rsidP="00803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информационных стендах, сайтах органов власти,</w:t>
            </w:r>
            <w:r w:rsidRPr="00EC3520">
              <w:rPr>
                <w:rFonts w:ascii="Times New Roman" w:hAnsi="Times New Roman" w:cs="Times New Roman"/>
                <w:sz w:val="24"/>
                <w:szCs w:val="24"/>
              </w:rPr>
              <w:t xml:space="preserve"> МФЦ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C35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предоставляющих государственные и муниципальные услуги, размещена необходимая информация</w:t>
            </w:r>
            <w:r w:rsidRPr="00B02B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3520">
              <w:rPr>
                <w:rFonts w:ascii="Times New Roman" w:hAnsi="Times New Roman" w:cs="Times New Roman"/>
                <w:sz w:val="24"/>
                <w:szCs w:val="24"/>
              </w:rPr>
              <w:t>о порядке, способах и условиях получения государственных и муниципальных услуг, о действующем законодательстве, регламентирующем порядок предоставления таких услуг</w:t>
            </w:r>
            <w:r w:rsidR="000126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утвержденные </w:t>
            </w:r>
            <w:r w:rsidR="00803C45">
              <w:rPr>
                <w:rFonts w:ascii="Times New Roman" w:hAnsi="Times New Roman" w:cs="Times New Roman"/>
                <w:sz w:val="24"/>
                <w:szCs w:val="24"/>
              </w:rPr>
              <w:t>административные регламенты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соответствии с которыми предоставляются государственные и муниципальные услуги.</w:t>
            </w:r>
            <w:r w:rsidR="00444A71" w:rsidRPr="00B02B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4A71" w:rsidRPr="00444A71">
              <w:rPr>
                <w:rFonts w:ascii="Times New Roman" w:hAnsi="Times New Roman" w:cs="Times New Roman"/>
                <w:sz w:val="24"/>
                <w:szCs w:val="24"/>
              </w:rPr>
              <w:t>Информирование населения Курской области также осуществляется при личном обращении в офисы АУ КО «МФЦ», по многоканальному телефону, номерам телефонов филиалов АУ КО «МФЦ», через личный кабинет на официальном сайте АУ КО «МФЦ» (</w:t>
            </w:r>
            <w:hyperlink r:id="rId7" w:history="1">
              <w:r w:rsidR="0001265E" w:rsidRPr="00803C45">
                <w:rPr>
                  <w:rFonts w:ascii="Times New Roman" w:hAnsi="Times New Roman" w:cs="Times New Roman"/>
                  <w:sz w:val="24"/>
                  <w:szCs w:val="24"/>
                </w:rPr>
                <w:t>http://mfc-kursk.ru</w:t>
              </w:r>
            </w:hyperlink>
            <w:r w:rsidR="00444A71" w:rsidRPr="00444A71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r w:rsidR="000126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35EF">
              <w:rPr>
                <w:rFonts w:ascii="Times New Roman" w:hAnsi="Times New Roman" w:cs="Times New Roman"/>
                <w:sz w:val="24"/>
                <w:szCs w:val="24"/>
              </w:rPr>
              <w:t>Комитетом совместно с АУ КО «МФЦ» подготовлен видеофильм «</w:t>
            </w:r>
            <w:r w:rsidR="00803C45" w:rsidRPr="000935EF">
              <w:rPr>
                <w:rFonts w:ascii="Times New Roman" w:hAnsi="Times New Roman" w:cs="Times New Roman"/>
                <w:sz w:val="24"/>
                <w:szCs w:val="24"/>
              </w:rPr>
              <w:t>Организация предоставления</w:t>
            </w:r>
            <w:r w:rsidRPr="000935EF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государственных и муниципальных услуг по принципу «одного окна»</w:t>
            </w:r>
            <w:r w:rsidR="007557AE" w:rsidRPr="000935EF">
              <w:rPr>
                <w:rFonts w:ascii="Times New Roman" w:hAnsi="Times New Roman" w:cs="Times New Roman"/>
                <w:sz w:val="24"/>
                <w:szCs w:val="24"/>
              </w:rPr>
              <w:t>, который размещен на сайте Администрации Курской области и в сети «Интернет».</w:t>
            </w:r>
            <w:r w:rsidR="00F276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35EF">
              <w:rPr>
                <w:rFonts w:ascii="Times New Roman" w:hAnsi="Times New Roman" w:cs="Times New Roman"/>
                <w:sz w:val="24"/>
                <w:szCs w:val="24"/>
              </w:rPr>
              <w:t>В видеофильме освещена информация для заявителей о деятельности многофункциональных центров</w:t>
            </w:r>
            <w:r w:rsidR="0001265E" w:rsidRPr="000935E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935EF">
              <w:rPr>
                <w:rFonts w:ascii="Times New Roman" w:hAnsi="Times New Roman" w:cs="Times New Roman"/>
                <w:sz w:val="24"/>
                <w:szCs w:val="24"/>
              </w:rPr>
              <w:t>предоставл</w:t>
            </w:r>
            <w:r w:rsidR="0001265E" w:rsidRPr="000935EF">
              <w:rPr>
                <w:rFonts w:ascii="Times New Roman" w:hAnsi="Times New Roman" w:cs="Times New Roman"/>
                <w:sz w:val="24"/>
                <w:szCs w:val="24"/>
              </w:rPr>
              <w:t>яющих</w:t>
            </w:r>
            <w:r w:rsidRPr="000935EF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</w:t>
            </w:r>
            <w:r w:rsidR="0001265E" w:rsidRPr="000935E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935EF">
              <w:rPr>
                <w:rFonts w:ascii="Times New Roman" w:hAnsi="Times New Roman" w:cs="Times New Roman"/>
                <w:sz w:val="24"/>
                <w:szCs w:val="24"/>
              </w:rPr>
              <w:t xml:space="preserve"> и муниципальны</w:t>
            </w:r>
            <w:r w:rsidR="0001265E" w:rsidRPr="000935E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935EF">
              <w:rPr>
                <w:rFonts w:ascii="Times New Roman" w:hAnsi="Times New Roman" w:cs="Times New Roman"/>
                <w:sz w:val="24"/>
                <w:szCs w:val="24"/>
              </w:rPr>
              <w:t xml:space="preserve"> услу</w:t>
            </w:r>
            <w:r w:rsidR="0001265E" w:rsidRPr="000935EF">
              <w:rPr>
                <w:rFonts w:ascii="Times New Roman" w:hAnsi="Times New Roman" w:cs="Times New Roman"/>
                <w:sz w:val="24"/>
                <w:szCs w:val="24"/>
              </w:rPr>
              <w:t>ги.</w:t>
            </w:r>
          </w:p>
        </w:tc>
      </w:tr>
      <w:tr w:rsidR="0051506F" w:rsidRPr="000032E8" w:rsidTr="00442260">
        <w:trPr>
          <w:trHeight w:val="33"/>
        </w:trPr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506F" w:rsidRPr="000935EF" w:rsidRDefault="0051506F" w:rsidP="002B3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5EF">
              <w:rPr>
                <w:rFonts w:ascii="Times New Roman" w:hAnsi="Times New Roman" w:cs="Times New Roman"/>
                <w:sz w:val="24"/>
                <w:szCs w:val="24"/>
              </w:rPr>
              <w:t>3.3.7.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506F" w:rsidRPr="00C4380C" w:rsidRDefault="0051506F" w:rsidP="002B3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380C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о деятельности комитета цифрового развития и связи Курской области на официальном сайте Администрации Курской области</w:t>
            </w:r>
          </w:p>
        </w:tc>
        <w:tc>
          <w:tcPr>
            <w:tcW w:w="10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506F" w:rsidRPr="000032E8" w:rsidRDefault="0051506F" w:rsidP="008E16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36DA0">
              <w:rPr>
                <w:rFonts w:ascii="Times New Roman" w:hAnsi="Times New Roman" w:cs="Times New Roman"/>
                <w:sz w:val="24"/>
                <w:szCs w:val="24"/>
              </w:rPr>
              <w:t xml:space="preserve">нформации о деятельности комитета цифрового развития и связи Курской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размещается н</w:t>
            </w:r>
            <w:r w:rsidRPr="00936DA0">
              <w:rPr>
                <w:rFonts w:ascii="Times New Roman" w:hAnsi="Times New Roman" w:cs="Times New Roman"/>
                <w:sz w:val="24"/>
                <w:szCs w:val="24"/>
              </w:rPr>
              <w:t>а официальном сайте Администрации Курской области в подразделе «Противодействие коррупции – структурные подразделения – комитет цифрового развития и связи Курской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936D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1506F" w:rsidRPr="000032E8" w:rsidTr="00442260"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506F" w:rsidRPr="000935EF" w:rsidRDefault="0051506F" w:rsidP="002B3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5EF">
              <w:rPr>
                <w:rFonts w:ascii="Times New Roman" w:hAnsi="Times New Roman" w:cs="Times New Roman"/>
                <w:sz w:val="24"/>
                <w:szCs w:val="24"/>
              </w:rPr>
              <w:t>3.3.8.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506F" w:rsidRPr="00C4380C" w:rsidRDefault="0051506F" w:rsidP="002B3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380C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предварительного обсуждения на заседаниях </w:t>
            </w:r>
            <w:r w:rsidRPr="00C438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общественного совета при комитете цифрового развития и </w:t>
            </w:r>
            <w:r w:rsidR="00803C45" w:rsidRPr="00C4380C">
              <w:rPr>
                <w:rFonts w:ascii="Times New Roman" w:hAnsi="Times New Roman" w:cs="Times New Roman"/>
                <w:sz w:val="24"/>
                <w:szCs w:val="24"/>
              </w:rPr>
              <w:t>связи Курской</w:t>
            </w:r>
            <w:r w:rsidRPr="00C4380C">
              <w:rPr>
                <w:rFonts w:ascii="Times New Roman" w:hAnsi="Times New Roman" w:cs="Times New Roman"/>
                <w:sz w:val="24"/>
                <w:szCs w:val="24"/>
              </w:rPr>
              <w:t xml:space="preserve"> области проектов нормативных правовых актов</w:t>
            </w:r>
          </w:p>
        </w:tc>
        <w:tc>
          <w:tcPr>
            <w:tcW w:w="10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2323B" w:rsidRDefault="0012323B" w:rsidP="00123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</w:t>
            </w:r>
            <w:r w:rsidRPr="0012323B">
              <w:rPr>
                <w:rFonts w:ascii="Times New Roman" w:hAnsi="Times New Roman" w:cs="Times New Roman"/>
                <w:sz w:val="24"/>
                <w:szCs w:val="24"/>
              </w:rPr>
              <w:t xml:space="preserve">а заседаниях общественного совета при комитете цифрового развития и </w:t>
            </w:r>
            <w:r w:rsidR="00803C45" w:rsidRPr="0012323B">
              <w:rPr>
                <w:rFonts w:ascii="Times New Roman" w:hAnsi="Times New Roman" w:cs="Times New Roman"/>
                <w:sz w:val="24"/>
                <w:szCs w:val="24"/>
              </w:rPr>
              <w:t>связи Курской</w:t>
            </w:r>
            <w:r w:rsidRPr="0012323B">
              <w:rPr>
                <w:rFonts w:ascii="Times New Roman" w:hAnsi="Times New Roman" w:cs="Times New Roman"/>
                <w:sz w:val="24"/>
                <w:szCs w:val="24"/>
              </w:rPr>
              <w:t xml:space="preserve"> области</w:t>
            </w:r>
            <w:r>
              <w:t xml:space="preserve"> </w:t>
            </w:r>
            <w:r w:rsidRPr="0012323B">
              <w:rPr>
                <w:rFonts w:ascii="Times New Roman" w:hAnsi="Times New Roman" w:cs="Times New Roman"/>
                <w:sz w:val="24"/>
                <w:szCs w:val="24"/>
              </w:rPr>
              <w:t xml:space="preserve">обеспечивалось предварительное обсуждение проектов нормативных правовых </w:t>
            </w:r>
            <w:r w:rsidR="00803C45" w:rsidRPr="0012323B">
              <w:rPr>
                <w:rFonts w:ascii="Times New Roman" w:hAnsi="Times New Roman" w:cs="Times New Roman"/>
                <w:sz w:val="24"/>
                <w:szCs w:val="24"/>
              </w:rPr>
              <w:t>актов</w:t>
            </w:r>
            <w:r w:rsidR="00803C4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03C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касающихся</w:t>
            </w:r>
            <w:r w:rsidR="004F6477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реализации подпрограмм:</w:t>
            </w:r>
          </w:p>
          <w:p w:rsidR="004F6477" w:rsidRDefault="004F6477" w:rsidP="00123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«Развитие информационного </w:t>
            </w:r>
            <w:r w:rsidR="00803C45">
              <w:rPr>
                <w:rFonts w:ascii="Times New Roman" w:hAnsi="Times New Roman" w:cs="Times New Roman"/>
                <w:sz w:val="24"/>
                <w:szCs w:val="24"/>
              </w:rPr>
              <w:t>общества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Курской области»;</w:t>
            </w:r>
          </w:p>
          <w:p w:rsidR="004F6477" w:rsidRDefault="004F6477" w:rsidP="00123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03C45">
              <w:rPr>
                <w:rFonts w:ascii="Times New Roman" w:hAnsi="Times New Roman" w:cs="Times New Roman"/>
                <w:sz w:val="24"/>
                <w:szCs w:val="24"/>
              </w:rPr>
              <w:t>Электронное правительство Курской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области»;</w:t>
            </w:r>
          </w:p>
          <w:p w:rsidR="00444A71" w:rsidRDefault="004F6477" w:rsidP="00123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44A71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</w:t>
            </w:r>
            <w:r w:rsidR="00803C45">
              <w:rPr>
                <w:rFonts w:ascii="Times New Roman" w:hAnsi="Times New Roman" w:cs="Times New Roman"/>
                <w:sz w:val="24"/>
                <w:szCs w:val="24"/>
              </w:rPr>
              <w:t>доступности государственных</w:t>
            </w:r>
            <w:r w:rsidR="00444A71">
              <w:rPr>
                <w:rFonts w:ascii="Times New Roman" w:hAnsi="Times New Roman" w:cs="Times New Roman"/>
                <w:sz w:val="24"/>
                <w:szCs w:val="24"/>
              </w:rPr>
              <w:t xml:space="preserve"> и муниципальных услуг в Курской области», а также внесение изменений в паспорта региональных проектов: </w:t>
            </w:r>
          </w:p>
          <w:p w:rsidR="0012323B" w:rsidRDefault="00444A71" w:rsidP="00123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«Цифровое государственное управление»;</w:t>
            </w:r>
          </w:p>
          <w:p w:rsidR="00444A71" w:rsidRDefault="00444A71" w:rsidP="00123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«Информационная безопасность»;</w:t>
            </w:r>
          </w:p>
          <w:p w:rsidR="0051506F" w:rsidRPr="000032E8" w:rsidRDefault="00444A71" w:rsidP="0044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«Информационная инфраструктура».</w:t>
            </w:r>
            <w:r w:rsidR="0012323B" w:rsidRPr="001232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1506F" w:rsidRPr="000032E8" w:rsidTr="00442260"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506F" w:rsidRPr="000935EF" w:rsidRDefault="0051506F" w:rsidP="002B3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5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3.3.9.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506F" w:rsidRPr="00C4380C" w:rsidRDefault="00803C45" w:rsidP="002B3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380C">
              <w:rPr>
                <w:rFonts w:ascii="Times New Roman" w:hAnsi="Times New Roman" w:cs="Times New Roman"/>
                <w:sz w:val="24"/>
                <w:szCs w:val="24"/>
              </w:rPr>
              <w:t>Опубликование проектов</w:t>
            </w:r>
            <w:r w:rsidR="0051506F" w:rsidRPr="00C4380C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административных регламентов, утвержденных административных </w:t>
            </w:r>
            <w:r w:rsidRPr="00C4380C">
              <w:rPr>
                <w:rFonts w:ascii="Times New Roman" w:hAnsi="Times New Roman" w:cs="Times New Roman"/>
                <w:sz w:val="24"/>
                <w:szCs w:val="24"/>
              </w:rPr>
              <w:t>регламентов предоставления</w:t>
            </w:r>
            <w:r w:rsidR="0051506F" w:rsidRPr="00C4380C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государственных услуг (функций) органов исполнительной власти Курской области на официальном сайте Администрации Курской области </w:t>
            </w:r>
          </w:p>
        </w:tc>
        <w:tc>
          <w:tcPr>
            <w:tcW w:w="10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2323B" w:rsidRDefault="0051506F" w:rsidP="00C43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Комитетом </w:t>
            </w:r>
            <w:r w:rsidR="005658C0">
              <w:rPr>
                <w:rFonts w:ascii="Times New Roman" w:hAnsi="Times New Roman" w:cs="Times New Roman"/>
                <w:sz w:val="24"/>
                <w:szCs w:val="24"/>
              </w:rPr>
              <w:t>проводился мониторинг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размещения </w:t>
            </w:r>
            <w:r w:rsidRPr="00246F28">
              <w:rPr>
                <w:rFonts w:ascii="Times New Roman" w:hAnsi="Times New Roman" w:cs="Times New Roman"/>
                <w:sz w:val="24"/>
                <w:szCs w:val="24"/>
              </w:rPr>
              <w:t>проектов административных регламентов, утвержденных административных регламентов предоставления государственных услуг (функций)</w:t>
            </w:r>
            <w:r>
              <w:t xml:space="preserve"> </w:t>
            </w:r>
            <w:r w:rsidRPr="00246F28">
              <w:rPr>
                <w:rFonts w:ascii="Times New Roman" w:hAnsi="Times New Roman" w:cs="Times New Roman"/>
                <w:sz w:val="24"/>
                <w:szCs w:val="24"/>
              </w:rPr>
              <w:t>на официальном сайте Администрации Курской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разделе «Документы» подразделах «</w:t>
            </w:r>
            <w:r w:rsidRPr="00246F28">
              <w:rPr>
                <w:rFonts w:ascii="Times New Roman" w:hAnsi="Times New Roman" w:cs="Times New Roman"/>
                <w:sz w:val="24"/>
                <w:szCs w:val="24"/>
              </w:rPr>
              <w:t>Административные регламенты исполнения (предоставления) государственных функций (услуг)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и «</w:t>
            </w:r>
            <w:r w:rsidRPr="00246F28">
              <w:rPr>
                <w:rFonts w:ascii="Times New Roman" w:hAnsi="Times New Roman" w:cs="Times New Roman"/>
                <w:sz w:val="24"/>
                <w:szCs w:val="24"/>
              </w:rPr>
              <w:t>Проекты административных регламентов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</w:p>
          <w:p w:rsidR="0051506F" w:rsidRDefault="0051506F" w:rsidP="00123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20</w:t>
            </w:r>
            <w:r w:rsidR="0012323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 </w:t>
            </w:r>
            <w:r w:rsidR="00E70E96">
              <w:rPr>
                <w:rFonts w:ascii="Times New Roman" w:hAnsi="Times New Roman" w:cs="Times New Roman"/>
                <w:sz w:val="24"/>
                <w:szCs w:val="24"/>
              </w:rPr>
              <w:t xml:space="preserve">органами исполнительной власти Курской </w:t>
            </w:r>
            <w:r w:rsidR="00803C45">
              <w:rPr>
                <w:rFonts w:ascii="Times New Roman" w:hAnsi="Times New Roman" w:cs="Times New Roman"/>
                <w:sz w:val="24"/>
                <w:szCs w:val="24"/>
              </w:rPr>
              <w:t>области размещено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70E96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утвержденных административных регламентов.</w:t>
            </w:r>
          </w:p>
          <w:p w:rsidR="0012323B" w:rsidRPr="000032E8" w:rsidRDefault="0012323B" w:rsidP="00123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06F" w:rsidRPr="000032E8" w:rsidTr="00CC3B65">
        <w:trPr>
          <w:trHeight w:val="1703"/>
        </w:trPr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506F" w:rsidRPr="000935EF" w:rsidRDefault="0051506F" w:rsidP="002B32FB">
            <w:pPr>
              <w:tabs>
                <w:tab w:val="left" w:pos="2340"/>
                <w:tab w:val="left" w:pos="5400"/>
              </w:tabs>
              <w:spacing w:line="240" w:lineRule="auto"/>
              <w:ind w:right="-108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935EF">
              <w:rPr>
                <w:rFonts w:ascii="Times New Roman" w:hAnsi="Times New Roman"/>
                <w:noProof/>
                <w:sz w:val="24"/>
                <w:szCs w:val="24"/>
              </w:rPr>
              <w:t>3.3.10.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506F" w:rsidRPr="00C4380C" w:rsidRDefault="0051506F" w:rsidP="005A235D">
            <w:pPr>
              <w:tabs>
                <w:tab w:val="left" w:pos="2340"/>
                <w:tab w:val="left" w:pos="5400"/>
              </w:tabs>
              <w:spacing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C4380C">
              <w:rPr>
                <w:rFonts w:ascii="Times New Roman" w:hAnsi="Times New Roman"/>
                <w:noProof/>
                <w:sz w:val="24"/>
                <w:szCs w:val="24"/>
              </w:rPr>
              <w:t xml:space="preserve">Размещение отчета о выполнении плана по противодействию коррупции Комитета в информационно-телекоммуникационной сети  «Интернет» на официальном сайте Администрации Курской области </w:t>
            </w:r>
          </w:p>
        </w:tc>
        <w:tc>
          <w:tcPr>
            <w:tcW w:w="10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506F" w:rsidRPr="000032E8" w:rsidRDefault="0051506F" w:rsidP="00565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79F">
              <w:rPr>
                <w:rFonts w:ascii="Times New Roman" w:hAnsi="Times New Roman" w:cs="Times New Roman"/>
                <w:sz w:val="24"/>
                <w:szCs w:val="24"/>
              </w:rPr>
              <w:t xml:space="preserve">Отчет о выполнении Плана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9579F">
              <w:rPr>
                <w:rFonts w:ascii="Times New Roman" w:hAnsi="Times New Roman" w:cs="Times New Roman"/>
                <w:sz w:val="24"/>
                <w:szCs w:val="24"/>
              </w:rPr>
              <w:t>омитета по противодействию коррупции за 201</w:t>
            </w:r>
            <w:r w:rsidR="0012323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F9579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03C45" w:rsidRPr="00F9579F">
              <w:rPr>
                <w:rFonts w:ascii="Times New Roman" w:hAnsi="Times New Roman" w:cs="Times New Roman"/>
                <w:sz w:val="24"/>
                <w:szCs w:val="24"/>
              </w:rPr>
              <w:t>размещен на</w:t>
            </w:r>
            <w:r w:rsidRPr="00F9579F">
              <w:rPr>
                <w:rFonts w:ascii="Times New Roman" w:hAnsi="Times New Roman" w:cs="Times New Roman"/>
                <w:sz w:val="24"/>
                <w:szCs w:val="24"/>
              </w:rPr>
              <w:t xml:space="preserve"> официальном сайте Администрации Курской области в подразделе «Противодействие коррупции» – структурные подразделения – комитет цифрового развития и связи Курской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t xml:space="preserve"> </w:t>
            </w:r>
            <w:r w:rsidR="00803C45" w:rsidRPr="00C2777D">
              <w:rPr>
                <w:rFonts w:ascii="Times New Roman" w:hAnsi="Times New Roman" w:cs="Times New Roman"/>
                <w:sz w:val="24"/>
                <w:szCs w:val="24"/>
              </w:rPr>
              <w:t>в подразделе</w:t>
            </w:r>
            <w:r w:rsidRPr="00C2777D">
              <w:rPr>
                <w:rFonts w:ascii="Times New Roman" w:hAnsi="Times New Roman" w:cs="Times New Roman"/>
                <w:sz w:val="24"/>
                <w:szCs w:val="24"/>
              </w:rPr>
              <w:t xml:space="preserve"> «Доклады, отчеты, обзоры»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235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.01.20</w:t>
            </w:r>
            <w:r w:rsidR="005A235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 w:rsidRPr="00F957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1506F" w:rsidRPr="000032E8" w:rsidTr="00CC3B65">
        <w:trPr>
          <w:trHeight w:val="1094"/>
        </w:trPr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506F" w:rsidRPr="000935EF" w:rsidRDefault="0051506F" w:rsidP="002B32FB">
            <w:pPr>
              <w:tabs>
                <w:tab w:val="left" w:pos="2340"/>
                <w:tab w:val="left" w:pos="5400"/>
              </w:tabs>
              <w:spacing w:line="240" w:lineRule="auto"/>
              <w:ind w:right="-108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935EF">
              <w:rPr>
                <w:rFonts w:ascii="Times New Roman" w:hAnsi="Times New Roman"/>
                <w:noProof/>
                <w:sz w:val="24"/>
                <w:szCs w:val="24"/>
              </w:rPr>
              <w:t>3.3.11.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506F" w:rsidRPr="00C4380C" w:rsidRDefault="0051506F" w:rsidP="00CC3B65">
            <w:pPr>
              <w:tabs>
                <w:tab w:val="left" w:pos="2340"/>
                <w:tab w:val="left" w:pos="5400"/>
              </w:tabs>
              <w:spacing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C4380C">
              <w:rPr>
                <w:rFonts w:ascii="Times New Roman" w:hAnsi="Times New Roman"/>
                <w:noProof/>
                <w:sz w:val="24"/>
                <w:szCs w:val="24"/>
              </w:rPr>
              <w:t xml:space="preserve">Ежегодно на заседании общественного совета при Комитете рассматривать отчет  о выполнении Плана Комитета по противодействию коррупции  </w:t>
            </w:r>
          </w:p>
        </w:tc>
        <w:tc>
          <w:tcPr>
            <w:tcW w:w="10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506F" w:rsidRPr="00315667" w:rsidRDefault="0012323B" w:rsidP="00123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23B">
              <w:rPr>
                <w:rFonts w:ascii="Times New Roman" w:hAnsi="Times New Roman" w:cs="Times New Roman"/>
                <w:sz w:val="24"/>
                <w:szCs w:val="24"/>
              </w:rPr>
              <w:t>17.02.2020 на общественном совете при комитете рассмотрен вопрос «О реализации комитетом цифрового развития и связи Курской области в 2019 году Плана по противодействию коррупции на 2017-2020 годы» (протокол № 2).</w:t>
            </w:r>
          </w:p>
        </w:tc>
      </w:tr>
      <w:tr w:rsidR="0051506F" w:rsidRPr="000032E8" w:rsidTr="00CC3B65">
        <w:trPr>
          <w:trHeight w:val="5047"/>
        </w:trPr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506F" w:rsidRPr="000935EF" w:rsidRDefault="0051506F" w:rsidP="002B32FB">
            <w:pPr>
              <w:tabs>
                <w:tab w:val="left" w:pos="2340"/>
                <w:tab w:val="left" w:pos="5400"/>
              </w:tabs>
              <w:spacing w:line="240" w:lineRule="auto"/>
              <w:ind w:right="-108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935EF">
              <w:rPr>
                <w:rFonts w:ascii="Times New Roman" w:hAnsi="Times New Roman"/>
                <w:noProof/>
                <w:sz w:val="24"/>
                <w:szCs w:val="24"/>
              </w:rPr>
              <w:lastRenderedPageBreak/>
              <w:t>3.3.12.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506F" w:rsidRPr="00C4380C" w:rsidRDefault="0051506F" w:rsidP="00EF6400">
            <w:pPr>
              <w:tabs>
                <w:tab w:val="left" w:pos="2340"/>
                <w:tab w:val="left" w:pos="5400"/>
              </w:tabs>
              <w:spacing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C4380C">
              <w:rPr>
                <w:rFonts w:ascii="Times New Roman" w:hAnsi="Times New Roman"/>
                <w:noProof/>
                <w:sz w:val="24"/>
                <w:szCs w:val="24"/>
              </w:rPr>
              <w:t xml:space="preserve">Обеспечение ведения требования об использовании специального программного обеспечения «Справки БК» всеми лицами, претендующими, на замещение должностей или замещающими должности в </w:t>
            </w:r>
            <w:r w:rsidRPr="00C4380C">
              <w:t xml:space="preserve"> </w:t>
            </w:r>
            <w:r w:rsidRPr="00C4380C">
              <w:rPr>
                <w:rFonts w:ascii="Times New Roman" w:hAnsi="Times New Roman"/>
                <w:noProof/>
                <w:sz w:val="24"/>
                <w:szCs w:val="24"/>
              </w:rPr>
              <w:t>Комитете, осуществление  полномочий по которым влечет за собой обязанность  представлять сведения  о своих даходах, расхода, об имуществе  и обязательствах имущественного характера, о доходах, расходах, об имуществе и обязательствах имущественного характера своих супругов и несовершеннолетних детей, при заполнении справок о доходах, расходах об имуществе и обязательствах имущественного хар</w:t>
            </w:r>
            <w:r w:rsidR="00803C45">
              <w:rPr>
                <w:rFonts w:ascii="Times New Roman" w:hAnsi="Times New Roman"/>
                <w:noProof/>
                <w:sz w:val="24"/>
                <w:szCs w:val="24"/>
              </w:rPr>
              <w:t>а</w:t>
            </w:r>
            <w:r w:rsidRPr="00C4380C">
              <w:rPr>
                <w:rFonts w:ascii="Times New Roman" w:hAnsi="Times New Roman"/>
                <w:noProof/>
                <w:sz w:val="24"/>
                <w:szCs w:val="24"/>
              </w:rPr>
              <w:t>ктера</w:t>
            </w:r>
          </w:p>
        </w:tc>
        <w:tc>
          <w:tcPr>
            <w:tcW w:w="10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4D1D" w:rsidRPr="00854D1D" w:rsidRDefault="00854D1D" w:rsidP="00854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D1D">
              <w:rPr>
                <w:rFonts w:ascii="Times New Roman" w:hAnsi="Times New Roman" w:cs="Times New Roman"/>
                <w:sz w:val="24"/>
                <w:szCs w:val="24"/>
              </w:rPr>
              <w:t>Приказом Комитета от 22.01.2019 № 13 внесены изменение в положение о предоставлении гражданами, претендующими на замещение должностей государственной гражданской службы Курской области, и государственными гражданскими служащими Курской области в комитете цифрового развития и связи Курской области сведений о доходах, расходах, об имуществе и обязательствах имущественного характера (далее – положение).</w:t>
            </w:r>
          </w:p>
          <w:p w:rsidR="00854D1D" w:rsidRPr="00854D1D" w:rsidRDefault="00854D1D" w:rsidP="00854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D1D">
              <w:rPr>
                <w:rFonts w:ascii="Times New Roman" w:hAnsi="Times New Roman" w:cs="Times New Roman"/>
                <w:sz w:val="24"/>
                <w:szCs w:val="24"/>
              </w:rPr>
              <w:t>Положение дополнено пунктом следующего содержания: Сведения о доходах, об имуществе и обязательствах имущественного характера предоставляются с использованием специализированного программного обеспечения «Справка БК», разработанного по заказу ФСО России, в порядке, установленном нормативными правовыми актами Российской Федерации».</w:t>
            </w:r>
          </w:p>
          <w:p w:rsidR="0051506F" w:rsidRDefault="00854D1D" w:rsidP="00854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D1D">
              <w:rPr>
                <w:rFonts w:ascii="Times New Roman" w:hAnsi="Times New Roman" w:cs="Times New Roman"/>
                <w:sz w:val="24"/>
                <w:szCs w:val="24"/>
              </w:rPr>
              <w:t>Все сотрудники, предоставляющие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 используют специальное программное обеспечение «Справки БК».</w:t>
            </w:r>
          </w:p>
        </w:tc>
      </w:tr>
      <w:tr w:rsidR="0051506F" w:rsidRPr="000032E8" w:rsidTr="00CC3B65">
        <w:trPr>
          <w:trHeight w:val="842"/>
        </w:trPr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506F" w:rsidRPr="000935EF" w:rsidRDefault="0051506F" w:rsidP="002B32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5EF">
              <w:rPr>
                <w:rFonts w:ascii="Times New Roman" w:hAnsi="Times New Roman" w:cs="Times New Roman"/>
                <w:sz w:val="24"/>
                <w:szCs w:val="24"/>
              </w:rPr>
              <w:t>3.3.13.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506F" w:rsidRPr="00C4380C" w:rsidRDefault="0051506F" w:rsidP="00C814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4380C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содействия СМИ в освещении мер по противодействию </w:t>
            </w:r>
            <w:r w:rsidR="00803C45" w:rsidRPr="00C4380C">
              <w:rPr>
                <w:rFonts w:ascii="Times New Roman" w:hAnsi="Times New Roman" w:cs="Times New Roman"/>
                <w:sz w:val="24"/>
                <w:szCs w:val="24"/>
              </w:rPr>
              <w:t>коррупции, принимаемых</w:t>
            </w:r>
            <w:r w:rsidRPr="00C4380C">
              <w:rPr>
                <w:rFonts w:ascii="Times New Roman" w:hAnsi="Times New Roman" w:cs="Times New Roman"/>
                <w:sz w:val="24"/>
                <w:szCs w:val="24"/>
              </w:rPr>
              <w:t xml:space="preserve"> Комитетом</w:t>
            </w:r>
          </w:p>
        </w:tc>
        <w:tc>
          <w:tcPr>
            <w:tcW w:w="10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506F" w:rsidRPr="001B7BD6" w:rsidRDefault="0051506F" w:rsidP="00DC3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BD6">
              <w:rPr>
                <w:rFonts w:ascii="Times New Roman" w:hAnsi="Times New Roman" w:cs="Times New Roman"/>
                <w:sz w:val="24"/>
                <w:szCs w:val="24"/>
              </w:rPr>
              <w:t>Комитетом оказывалось содействие СМИ в освещении мер по противодействию коррупции.</w:t>
            </w:r>
          </w:p>
          <w:p w:rsidR="0051506F" w:rsidRDefault="0051506F" w:rsidP="00EF6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06F" w:rsidRPr="000032E8" w:rsidTr="00442260">
        <w:tc>
          <w:tcPr>
            <w:tcW w:w="152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506F" w:rsidRPr="000032E8" w:rsidRDefault="00515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0" w:name="Par466"/>
            <w:bookmarkEnd w:id="10"/>
            <w:r w:rsidRPr="000032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3.4. Оценка деятельности органов исполнительной власти по реализации антикоррупционных мероприятий</w:t>
            </w:r>
          </w:p>
        </w:tc>
      </w:tr>
      <w:tr w:rsidR="0051506F" w:rsidRPr="000032E8" w:rsidTr="00442260"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506F" w:rsidRPr="000935EF" w:rsidRDefault="00515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5EF">
              <w:rPr>
                <w:rFonts w:ascii="Times New Roman" w:hAnsi="Times New Roman" w:cs="Times New Roman"/>
                <w:sz w:val="24"/>
                <w:szCs w:val="24"/>
              </w:rPr>
              <w:t>3.4.1.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506F" w:rsidRPr="000C35C0" w:rsidRDefault="0051506F" w:rsidP="00C43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5C0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r w:rsidR="00803C45" w:rsidRPr="000C35C0">
              <w:rPr>
                <w:rFonts w:ascii="Times New Roman" w:hAnsi="Times New Roman" w:cs="Times New Roman"/>
                <w:sz w:val="24"/>
                <w:szCs w:val="24"/>
              </w:rPr>
              <w:t>проведения сторонними</w:t>
            </w:r>
            <w:r w:rsidRPr="000C35C0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организациями мониторинга качества предоставления государственных и муниципальных услуг, предоставляемых органами исполнительной власти Курской области, органами местного </w:t>
            </w:r>
            <w:r w:rsidR="00803C45" w:rsidRPr="000C35C0">
              <w:rPr>
                <w:rFonts w:ascii="Times New Roman" w:hAnsi="Times New Roman" w:cs="Times New Roman"/>
                <w:sz w:val="24"/>
                <w:szCs w:val="24"/>
              </w:rPr>
              <w:t>самоуправления Курской</w:t>
            </w:r>
            <w:r w:rsidRPr="000C35C0">
              <w:rPr>
                <w:rFonts w:ascii="Times New Roman" w:hAnsi="Times New Roman" w:cs="Times New Roman"/>
                <w:sz w:val="24"/>
                <w:szCs w:val="24"/>
              </w:rPr>
              <w:t xml:space="preserve"> области, </w:t>
            </w:r>
            <w:r w:rsidR="00C43D61">
              <w:rPr>
                <w:rFonts w:ascii="Times New Roman" w:hAnsi="Times New Roman" w:cs="Times New Roman"/>
                <w:sz w:val="24"/>
                <w:szCs w:val="24"/>
              </w:rPr>
              <w:t xml:space="preserve">АУ КО </w:t>
            </w:r>
            <w:r w:rsidRPr="000C35C0">
              <w:rPr>
                <w:rFonts w:ascii="Times New Roman" w:hAnsi="Times New Roman" w:cs="Times New Roman"/>
                <w:sz w:val="24"/>
                <w:szCs w:val="24"/>
              </w:rPr>
              <w:t>«МФЦ»</w:t>
            </w:r>
          </w:p>
        </w:tc>
        <w:tc>
          <w:tcPr>
            <w:tcW w:w="10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506F" w:rsidRDefault="0051506F" w:rsidP="000C3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C0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58462E">
              <w:rPr>
                <w:rFonts w:ascii="Times New Roman" w:hAnsi="Times New Roman" w:cs="Times New Roman"/>
                <w:sz w:val="24"/>
                <w:szCs w:val="24"/>
              </w:rPr>
              <w:t xml:space="preserve">ноябре </w:t>
            </w:r>
            <w:r w:rsidRPr="000C35C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58462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0C35C0">
              <w:rPr>
                <w:rFonts w:ascii="Times New Roman" w:hAnsi="Times New Roman" w:cs="Times New Roman"/>
                <w:sz w:val="24"/>
                <w:szCs w:val="24"/>
              </w:rPr>
              <w:t xml:space="preserve"> года Курской академией государственной и муниципальной службы проведен мониторинг качества предоставления государственных и муниципальных услуг, предоставляемых органами исполнительной власти Курской области, органами местного самоуправления Курской области, </w:t>
            </w:r>
            <w:r w:rsidR="000633E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C35C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0633ED">
              <w:rPr>
                <w:rFonts w:ascii="Times New Roman" w:hAnsi="Times New Roman" w:cs="Times New Roman"/>
                <w:sz w:val="24"/>
                <w:szCs w:val="24"/>
              </w:rPr>
              <w:t xml:space="preserve"> КО</w:t>
            </w:r>
            <w:r w:rsidRPr="000C35C0">
              <w:rPr>
                <w:rFonts w:ascii="Times New Roman" w:hAnsi="Times New Roman" w:cs="Times New Roman"/>
                <w:sz w:val="24"/>
                <w:szCs w:val="24"/>
              </w:rPr>
              <w:t xml:space="preserve"> «МФЦ».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итогам мониторинга у</w:t>
            </w:r>
            <w:r w:rsidRPr="000C35C0">
              <w:rPr>
                <w:rFonts w:ascii="Times New Roman" w:hAnsi="Times New Roman" w:cs="Times New Roman"/>
                <w:sz w:val="24"/>
                <w:szCs w:val="24"/>
              </w:rPr>
              <w:t>ровень удовлетворённости граждан Курской области качеством предоставления государственных и муниципальных услуг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35C0">
              <w:rPr>
                <w:rFonts w:ascii="Times New Roman" w:hAnsi="Times New Roman" w:cs="Times New Roman"/>
                <w:sz w:val="24"/>
                <w:szCs w:val="24"/>
              </w:rPr>
              <w:t>составил 9</w:t>
            </w:r>
            <w:r w:rsidR="005846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03C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35C0">
              <w:rPr>
                <w:rFonts w:ascii="Times New Roman" w:hAnsi="Times New Roman" w:cs="Times New Roman"/>
                <w:sz w:val="24"/>
                <w:szCs w:val="24"/>
              </w:rPr>
              <w:t>%. Время ожидания в очереди при обращении заявителя в орган исполнительной власти Курской области (орган местного самоуправления) для получения государственных (муниципальных) услуг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составило 1</w:t>
            </w:r>
            <w:r w:rsidR="005846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,3 минут.</w:t>
            </w:r>
          </w:p>
          <w:p w:rsidR="000633ED" w:rsidRDefault="000633ED" w:rsidP="000C3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3ED">
              <w:rPr>
                <w:rFonts w:ascii="Times New Roman" w:hAnsi="Times New Roman" w:cs="Times New Roman"/>
                <w:sz w:val="24"/>
                <w:szCs w:val="24"/>
              </w:rPr>
              <w:t>Доля граждан, имеющих доступ к получ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633ED">
              <w:rPr>
                <w:rFonts w:ascii="Times New Roman" w:hAnsi="Times New Roman" w:cs="Times New Roman"/>
                <w:sz w:val="24"/>
                <w:szCs w:val="24"/>
              </w:rPr>
              <w:t xml:space="preserve">нию государственных и муниципальных услуг по принципу «одного окна» по месту пребывания, в том числе в </w:t>
            </w:r>
            <w:r w:rsidR="00510553">
              <w:rPr>
                <w:rFonts w:ascii="Times New Roman" w:hAnsi="Times New Roman" w:cs="Times New Roman"/>
                <w:sz w:val="24"/>
                <w:szCs w:val="24"/>
              </w:rPr>
              <w:t>МФЦ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составила 99,97</w:t>
            </w:r>
            <w:r w:rsidR="00803C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%.</w:t>
            </w:r>
          </w:p>
          <w:p w:rsidR="0058462E" w:rsidRPr="0069575B" w:rsidRDefault="006A7718" w:rsidP="00803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A77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Среднее число обращений представителей бизнес-сообщества в орган исполнительной власти Курской области (орган местного самоуправления) для получения одной государственной (муниципальной) услуги, связанной со сферой </w:t>
            </w:r>
            <w:r w:rsidR="00803C45" w:rsidRPr="006A7718">
              <w:rPr>
                <w:rFonts w:ascii="Times New Roman" w:hAnsi="Times New Roman" w:cs="Times New Roman"/>
                <w:sz w:val="24"/>
                <w:szCs w:val="24"/>
              </w:rPr>
              <w:t>предпринимательской деятельности,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составило 1.87.</w:t>
            </w:r>
            <w:r w:rsidR="00D93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506F" w:rsidRPr="000C35C0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Фактические значения показателей, полученные в ходе проведенного </w:t>
            </w:r>
            <w:r w:rsidR="00803C45" w:rsidRPr="000C35C0">
              <w:rPr>
                <w:rFonts w:ascii="Times New Roman" w:hAnsi="Times New Roman" w:cs="Times New Roman"/>
                <w:sz w:val="24"/>
                <w:szCs w:val="24"/>
              </w:rPr>
              <w:t>мониторинга, соответствуют</w:t>
            </w:r>
            <w:r w:rsidR="0051506F" w:rsidRPr="000C35C0">
              <w:rPr>
                <w:rFonts w:ascii="Times New Roman" w:hAnsi="Times New Roman" w:cs="Times New Roman"/>
                <w:sz w:val="24"/>
                <w:szCs w:val="24"/>
              </w:rPr>
              <w:t xml:space="preserve"> показателям подпрограммы «Повышение качества и доступности государственных и муниципальных услуг в Курской области».</w:t>
            </w:r>
          </w:p>
        </w:tc>
      </w:tr>
      <w:tr w:rsidR="0051506F" w:rsidRPr="000032E8" w:rsidTr="00442260"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506F" w:rsidRPr="000935EF" w:rsidRDefault="0051506F" w:rsidP="00E07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5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3.4.2.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506F" w:rsidRPr="00DE18A6" w:rsidRDefault="0051506F" w:rsidP="00413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8A6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проведения мониторинга качества предоставления государственных услуг органами исполнительной </w:t>
            </w:r>
            <w:r w:rsidR="00803C45" w:rsidRPr="00DE18A6">
              <w:rPr>
                <w:rFonts w:ascii="Times New Roman" w:hAnsi="Times New Roman" w:cs="Times New Roman"/>
                <w:sz w:val="24"/>
                <w:szCs w:val="24"/>
              </w:rPr>
              <w:t>власти Курской</w:t>
            </w:r>
            <w:r w:rsidRPr="00DE18A6">
              <w:rPr>
                <w:rFonts w:ascii="Times New Roman" w:hAnsi="Times New Roman" w:cs="Times New Roman"/>
                <w:sz w:val="24"/>
                <w:szCs w:val="24"/>
              </w:rPr>
              <w:t xml:space="preserve"> области и органами местного самоуправления</w:t>
            </w:r>
          </w:p>
        </w:tc>
        <w:tc>
          <w:tcPr>
            <w:tcW w:w="10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506F" w:rsidRPr="000F4DF9" w:rsidRDefault="0051506F" w:rsidP="008842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DF9">
              <w:rPr>
                <w:rFonts w:ascii="Times New Roman" w:hAnsi="Times New Roman" w:cs="Times New Roman"/>
                <w:sz w:val="24"/>
                <w:szCs w:val="24"/>
              </w:rPr>
              <w:t>В 20</w:t>
            </w:r>
            <w:r w:rsidR="000F4DF9" w:rsidRPr="000F4DF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0F4DF9">
              <w:rPr>
                <w:rFonts w:ascii="Times New Roman" w:hAnsi="Times New Roman" w:cs="Times New Roman"/>
                <w:sz w:val="24"/>
                <w:szCs w:val="24"/>
              </w:rPr>
              <w:t xml:space="preserve"> году Комитетом организовано проведение мониторинга качества предоставления государственных услуг органами исполнительной власти Курской области и органами местного самоуправления в соответствии с постановлением Администрации Курской области от 18.05.2015 № 282-па «О порядке проведения мониторинга качества предоставления государственных и муниципальных услуг в Курской области». </w:t>
            </w:r>
          </w:p>
          <w:p w:rsidR="0051506F" w:rsidRPr="00DE18A6" w:rsidRDefault="0051506F" w:rsidP="00565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DF9">
              <w:rPr>
                <w:rFonts w:ascii="Times New Roman" w:hAnsi="Times New Roman" w:cs="Times New Roman"/>
                <w:sz w:val="24"/>
                <w:szCs w:val="24"/>
              </w:rPr>
              <w:t>Сводная информация о результатах мониторинга будет представлена Губернатору Курской области до 20 марта 202</w:t>
            </w:r>
            <w:r w:rsidR="000F4DF9" w:rsidRPr="000F4D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F4DF9">
              <w:rPr>
                <w:rFonts w:ascii="Times New Roman" w:hAnsi="Times New Roman" w:cs="Times New Roman"/>
                <w:sz w:val="24"/>
                <w:szCs w:val="24"/>
              </w:rPr>
              <w:t xml:space="preserve"> года.</w:t>
            </w:r>
            <w:r w:rsidRPr="00DE18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1506F" w:rsidRPr="000032E8" w:rsidTr="00442260"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506F" w:rsidRPr="000935EF" w:rsidRDefault="0051506F" w:rsidP="00E07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5EF">
              <w:rPr>
                <w:rFonts w:ascii="Times New Roman" w:hAnsi="Times New Roman" w:cs="Times New Roman"/>
                <w:sz w:val="24"/>
                <w:szCs w:val="24"/>
              </w:rPr>
              <w:t>3.4.3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506F" w:rsidRPr="00E60320" w:rsidRDefault="0051506F" w:rsidP="001B7B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0320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мер и исключение фактов </w:t>
            </w:r>
            <w:r w:rsidR="00803C45" w:rsidRPr="00E60320">
              <w:rPr>
                <w:rFonts w:ascii="Times New Roman" w:hAnsi="Times New Roman" w:cs="Times New Roman"/>
                <w:sz w:val="24"/>
                <w:szCs w:val="24"/>
              </w:rPr>
              <w:t>коррупции при</w:t>
            </w:r>
            <w:r w:rsidRPr="00E60320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предоставлении услуг по результатам ежегодного мониторинга качества предоставления государственных и муниципальных услуг, предоставляемых органами исполнительной власти Курской области, органами местного </w:t>
            </w:r>
            <w:r w:rsidR="00803C45" w:rsidRPr="00E60320">
              <w:rPr>
                <w:rFonts w:ascii="Times New Roman" w:hAnsi="Times New Roman" w:cs="Times New Roman"/>
                <w:sz w:val="24"/>
                <w:szCs w:val="24"/>
              </w:rPr>
              <w:t>самоуправления Курской</w:t>
            </w:r>
            <w:r w:rsidRPr="00E60320">
              <w:rPr>
                <w:rFonts w:ascii="Times New Roman" w:hAnsi="Times New Roman" w:cs="Times New Roman"/>
                <w:sz w:val="24"/>
                <w:szCs w:val="24"/>
              </w:rPr>
              <w:t xml:space="preserve"> области, </w:t>
            </w:r>
            <w:r w:rsidR="001B7BD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60320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r w:rsidR="001B7BD6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 w:rsidR="00803C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0320">
              <w:rPr>
                <w:rFonts w:ascii="Times New Roman" w:hAnsi="Times New Roman" w:cs="Times New Roman"/>
                <w:sz w:val="24"/>
                <w:szCs w:val="24"/>
              </w:rPr>
              <w:t xml:space="preserve">«МФЦ» </w:t>
            </w:r>
          </w:p>
        </w:tc>
        <w:tc>
          <w:tcPr>
            <w:tcW w:w="10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7BD6" w:rsidRDefault="001B7BD6" w:rsidP="001B7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Факты коррупции при предоставлении</w:t>
            </w:r>
            <w:r>
              <w:t xml:space="preserve"> </w:t>
            </w:r>
            <w:r w:rsidRPr="001B7BD6">
              <w:rPr>
                <w:rFonts w:ascii="Times New Roman" w:hAnsi="Times New Roman" w:cs="Times New Roman"/>
                <w:sz w:val="24"/>
                <w:szCs w:val="24"/>
              </w:rPr>
              <w:t>государственных и муниципальных услуг, предоставляемых органами исполнительной власти Курской области, о</w:t>
            </w:r>
            <w:r w:rsidR="00803C45">
              <w:rPr>
                <w:rFonts w:ascii="Times New Roman" w:hAnsi="Times New Roman" w:cs="Times New Roman"/>
                <w:sz w:val="24"/>
                <w:szCs w:val="24"/>
              </w:rPr>
              <w:t>рганами местного самоуправления</w:t>
            </w:r>
            <w:r w:rsidRPr="001B7BD6">
              <w:rPr>
                <w:rFonts w:ascii="Times New Roman" w:hAnsi="Times New Roman" w:cs="Times New Roman"/>
                <w:sz w:val="24"/>
                <w:szCs w:val="24"/>
              </w:rPr>
              <w:t xml:space="preserve"> Курской области, </w:t>
            </w:r>
            <w:r w:rsidR="00803C45">
              <w:rPr>
                <w:rFonts w:ascii="Times New Roman" w:hAnsi="Times New Roman" w:cs="Times New Roman"/>
                <w:sz w:val="24"/>
                <w:szCs w:val="24"/>
              </w:rPr>
              <w:t>АУ КО</w:t>
            </w:r>
            <w:r w:rsidRPr="001B7BD6">
              <w:rPr>
                <w:rFonts w:ascii="Times New Roman" w:hAnsi="Times New Roman" w:cs="Times New Roman"/>
                <w:sz w:val="24"/>
                <w:szCs w:val="24"/>
              </w:rPr>
              <w:t xml:space="preserve"> «МФЦ»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2020 году отсутствуют.</w:t>
            </w:r>
          </w:p>
          <w:p w:rsidR="0051506F" w:rsidRPr="00E60320" w:rsidRDefault="0051506F" w:rsidP="001B7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06F" w:rsidRPr="00F44145" w:rsidTr="00442260"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506F" w:rsidRPr="000935EF" w:rsidRDefault="0051506F" w:rsidP="00E07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5EF">
              <w:rPr>
                <w:rFonts w:ascii="Times New Roman" w:hAnsi="Times New Roman" w:cs="Times New Roman"/>
                <w:sz w:val="24"/>
                <w:szCs w:val="24"/>
              </w:rPr>
              <w:t>3.4.4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506F" w:rsidRPr="00F44145" w:rsidRDefault="0051506F" w:rsidP="00EB0D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4145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публикаций в средствах массовой информации о коррупционных правонарушениях, допущенных государственными гражданскими служащими </w:t>
            </w:r>
            <w:r w:rsidR="006D1592" w:rsidRPr="00F44145">
              <w:rPr>
                <w:rFonts w:ascii="Times New Roman" w:hAnsi="Times New Roman" w:cs="Times New Roman"/>
                <w:sz w:val="24"/>
                <w:szCs w:val="24"/>
              </w:rPr>
              <w:t>Комитета, в</w:t>
            </w:r>
            <w:r w:rsidRPr="00F44145">
              <w:rPr>
                <w:rFonts w:ascii="Times New Roman" w:hAnsi="Times New Roman" w:cs="Times New Roman"/>
                <w:sz w:val="24"/>
                <w:szCs w:val="24"/>
              </w:rPr>
              <w:t xml:space="preserve"> целях своевременной организации и проведения проверок с последующим решением вопроса об установлении ответственности</w:t>
            </w:r>
          </w:p>
        </w:tc>
        <w:tc>
          <w:tcPr>
            <w:tcW w:w="10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506F" w:rsidRPr="00F44145" w:rsidRDefault="0051506F" w:rsidP="00BC2D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4145">
              <w:rPr>
                <w:rFonts w:ascii="Times New Roman" w:hAnsi="Times New Roman" w:cs="Times New Roman"/>
                <w:sz w:val="24"/>
                <w:szCs w:val="24"/>
              </w:rPr>
              <w:t>В средствах массовой информации за 20</w:t>
            </w:r>
            <w:r w:rsidR="00BC2DA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F44145">
              <w:rPr>
                <w:rFonts w:ascii="Times New Roman" w:hAnsi="Times New Roman" w:cs="Times New Roman"/>
                <w:sz w:val="24"/>
                <w:szCs w:val="24"/>
              </w:rPr>
              <w:t xml:space="preserve"> год отсутствуют публикации о коррупционных правонарушениях, допущенных лицами, замещающими государственные должности Курской области в Комитете.</w:t>
            </w:r>
          </w:p>
        </w:tc>
      </w:tr>
      <w:tr w:rsidR="0051506F" w:rsidRPr="000032E8" w:rsidTr="00CC3B65">
        <w:trPr>
          <w:trHeight w:val="1787"/>
        </w:trPr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506F" w:rsidRPr="000935EF" w:rsidRDefault="0051506F" w:rsidP="00E07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5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3.4.5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506F" w:rsidRPr="00F44145" w:rsidRDefault="0051506F" w:rsidP="00EB0D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4145">
              <w:rPr>
                <w:rFonts w:ascii="Times New Roman" w:hAnsi="Times New Roman" w:cs="Times New Roman"/>
                <w:sz w:val="24"/>
                <w:szCs w:val="24"/>
              </w:rPr>
              <w:t xml:space="preserve">Анализ поступающих обращений граждан о фактах коррупции со стороны государственных гражданских служащих Комитета, руководителей учреждений, подведомственных Комитету для выявления </w:t>
            </w:r>
            <w:r w:rsidR="006D1592" w:rsidRPr="00F44145">
              <w:rPr>
                <w:rFonts w:ascii="Times New Roman" w:hAnsi="Times New Roman" w:cs="Times New Roman"/>
                <w:sz w:val="24"/>
                <w:szCs w:val="24"/>
              </w:rPr>
              <w:t>коррупционных проявлений</w:t>
            </w:r>
          </w:p>
        </w:tc>
        <w:tc>
          <w:tcPr>
            <w:tcW w:w="10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D1592" w:rsidRDefault="0051506F" w:rsidP="00BC2D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4145">
              <w:rPr>
                <w:rFonts w:ascii="Times New Roman" w:hAnsi="Times New Roman" w:cs="Times New Roman"/>
                <w:sz w:val="24"/>
                <w:szCs w:val="24"/>
              </w:rPr>
              <w:t>В течение 20</w:t>
            </w:r>
            <w:r w:rsidR="00BC2DA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F441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1592" w:rsidRPr="00F44145">
              <w:rPr>
                <w:rFonts w:ascii="Times New Roman" w:hAnsi="Times New Roman" w:cs="Times New Roman"/>
                <w:sz w:val="24"/>
                <w:szCs w:val="24"/>
              </w:rPr>
              <w:t>года проводился</w:t>
            </w:r>
            <w:r w:rsidRPr="00F44145">
              <w:rPr>
                <w:rFonts w:ascii="Times New Roman" w:hAnsi="Times New Roman" w:cs="Times New Roman"/>
                <w:sz w:val="24"/>
                <w:szCs w:val="24"/>
              </w:rPr>
              <w:t xml:space="preserve"> анализ обращений граждан, поступивших в адрес Комитета. В АУ КО «МФЦ» также проводился анализ обращений граждан, поступивших по почте, в ходе лично</w:t>
            </w:r>
            <w:r w:rsidR="006D1592">
              <w:rPr>
                <w:rFonts w:ascii="Times New Roman" w:hAnsi="Times New Roman" w:cs="Times New Roman"/>
                <w:sz w:val="24"/>
                <w:szCs w:val="24"/>
              </w:rPr>
              <w:t>го приема директора АУ КО «МФЦ»</w:t>
            </w:r>
            <w:r w:rsidRPr="00F44145">
              <w:rPr>
                <w:rFonts w:ascii="Times New Roman" w:hAnsi="Times New Roman" w:cs="Times New Roman"/>
                <w:sz w:val="24"/>
                <w:szCs w:val="24"/>
              </w:rPr>
              <w:t xml:space="preserve"> и при проведении плановых и служебных проверок структурных подразделений АУ КО «МФЦ». </w:t>
            </w:r>
          </w:p>
          <w:p w:rsidR="00277EB6" w:rsidRPr="0069575B" w:rsidRDefault="006D1592" w:rsidP="009E4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Обращения</w:t>
            </w:r>
            <w:r w:rsidR="0051506F" w:rsidRPr="00F44145">
              <w:rPr>
                <w:rFonts w:ascii="Times New Roman" w:hAnsi="Times New Roman" w:cs="Times New Roman"/>
                <w:sz w:val="24"/>
                <w:szCs w:val="24"/>
              </w:rPr>
              <w:t xml:space="preserve"> о фактах коррупции со стороны государственных гражданских служащих Курской области, замещающих должности в Комитете,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51506F" w:rsidRPr="00F44145">
              <w:rPr>
                <w:rFonts w:ascii="Times New Roman" w:hAnsi="Times New Roman" w:cs="Times New Roman"/>
                <w:sz w:val="24"/>
                <w:szCs w:val="24"/>
              </w:rPr>
              <w:t>уководителей учрежд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ений, подведомственных Комитету,</w:t>
            </w:r>
            <w:r w:rsidR="0051506F" w:rsidRPr="00F44145">
              <w:rPr>
                <w:rFonts w:ascii="Times New Roman" w:hAnsi="Times New Roman" w:cs="Times New Roman"/>
                <w:sz w:val="24"/>
                <w:szCs w:val="24"/>
              </w:rPr>
              <w:t xml:space="preserve"> не поступал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1506F" w:rsidRPr="00F441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1506F" w:rsidRPr="000032E8" w:rsidTr="00442260">
        <w:trPr>
          <w:trHeight w:val="519"/>
        </w:trPr>
        <w:tc>
          <w:tcPr>
            <w:tcW w:w="152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E0D4F" w:rsidRDefault="00515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1" w:name="Par515"/>
            <w:bookmarkEnd w:id="11"/>
            <w:r w:rsidRPr="000032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4. Повышение качества предоставления государственных и муниципальных услуг и исключение риска коррупции </w:t>
            </w:r>
          </w:p>
          <w:p w:rsidR="0051506F" w:rsidRPr="000032E8" w:rsidRDefault="00515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32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 их предоставлении</w:t>
            </w:r>
          </w:p>
        </w:tc>
      </w:tr>
      <w:tr w:rsidR="0051506F" w:rsidRPr="000032E8" w:rsidTr="00442260"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506F" w:rsidRPr="00EA3CE3" w:rsidRDefault="00515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5EF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506F" w:rsidRPr="00EA3CE3" w:rsidRDefault="0051506F" w:rsidP="004E0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3CE3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гражданам бесплатной юридической помощи в виде правового консультирования, в том числе бесплатное юридическое консультирование заявителей по вопросам предоставления государственных и муниципальных услуг, предоставляемых на базе </w:t>
            </w:r>
            <w:r w:rsidR="004E0D4F">
              <w:rPr>
                <w:rFonts w:ascii="Times New Roman" w:hAnsi="Times New Roman" w:cs="Times New Roman"/>
                <w:sz w:val="24"/>
                <w:szCs w:val="24"/>
              </w:rPr>
              <w:t xml:space="preserve">АУ КО </w:t>
            </w:r>
            <w:r w:rsidRPr="00EA3CE3">
              <w:rPr>
                <w:rFonts w:ascii="Times New Roman" w:hAnsi="Times New Roman" w:cs="Times New Roman"/>
                <w:sz w:val="24"/>
                <w:szCs w:val="24"/>
              </w:rPr>
              <w:t>«МФЦ»</w:t>
            </w:r>
          </w:p>
        </w:tc>
        <w:tc>
          <w:tcPr>
            <w:tcW w:w="10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E0D4F" w:rsidRDefault="0051506F" w:rsidP="004E0D4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6F58">
              <w:rPr>
                <w:rFonts w:ascii="Times New Roman" w:hAnsi="Times New Roman" w:cs="Times New Roman"/>
                <w:sz w:val="24"/>
                <w:szCs w:val="24"/>
              </w:rPr>
              <w:t xml:space="preserve">В целях обеспечения граждан бесплатной юридической помощью и оказания правовой поддержки получателям государственных и муниципальных услуг, предоставляемых на базе АУ КО «МФЦ», осуществлялось правовое консультирование, в том числе бесплатное юридическое консультирование заявителей по вопросам предоставления государственных и муниципальных услуг на основании устных и письменных обращений граждан. </w:t>
            </w:r>
          </w:p>
          <w:p w:rsidR="0051506F" w:rsidRPr="00B36F58" w:rsidRDefault="0051506F" w:rsidP="004E0D4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6F58">
              <w:rPr>
                <w:rFonts w:ascii="Times New Roman" w:hAnsi="Times New Roman" w:cs="Times New Roman"/>
                <w:sz w:val="24"/>
                <w:szCs w:val="24"/>
              </w:rPr>
              <w:t>За 20</w:t>
            </w:r>
            <w:r w:rsidR="00B36F58" w:rsidRPr="00B36F5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B36F58">
              <w:rPr>
                <w:rFonts w:ascii="Times New Roman" w:hAnsi="Times New Roman" w:cs="Times New Roman"/>
                <w:sz w:val="24"/>
                <w:szCs w:val="24"/>
              </w:rPr>
              <w:t xml:space="preserve"> год бесплатная юридическая </w:t>
            </w:r>
            <w:r w:rsidR="004E0D4F" w:rsidRPr="00B36F58">
              <w:rPr>
                <w:rFonts w:ascii="Times New Roman" w:hAnsi="Times New Roman" w:cs="Times New Roman"/>
                <w:sz w:val="24"/>
                <w:szCs w:val="24"/>
              </w:rPr>
              <w:t>помощь сотрудниками</w:t>
            </w:r>
            <w:r w:rsidRPr="00B36F58">
              <w:rPr>
                <w:rFonts w:ascii="Times New Roman" w:hAnsi="Times New Roman" w:cs="Times New Roman"/>
                <w:sz w:val="24"/>
                <w:szCs w:val="24"/>
              </w:rPr>
              <w:t xml:space="preserve"> АУ КО «МФЦ» оказана </w:t>
            </w:r>
            <w:r w:rsidR="00416FC9"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  <w:r w:rsidR="000226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6FC9">
              <w:rPr>
                <w:rFonts w:ascii="Times New Roman" w:hAnsi="Times New Roman" w:cs="Times New Roman"/>
                <w:sz w:val="24"/>
                <w:szCs w:val="24"/>
              </w:rPr>
              <w:t>476</w:t>
            </w:r>
            <w:r w:rsidR="004E0D4F">
              <w:rPr>
                <w:rFonts w:ascii="Times New Roman" w:hAnsi="Times New Roman" w:cs="Times New Roman"/>
                <w:sz w:val="24"/>
                <w:szCs w:val="24"/>
              </w:rPr>
              <w:t xml:space="preserve"> гражданам, в т.</w:t>
            </w:r>
            <w:r w:rsidRPr="00B36F58">
              <w:rPr>
                <w:rFonts w:ascii="Times New Roman" w:hAnsi="Times New Roman" w:cs="Times New Roman"/>
                <w:sz w:val="24"/>
                <w:szCs w:val="24"/>
              </w:rPr>
              <w:t xml:space="preserve">ч. </w:t>
            </w:r>
            <w:r w:rsidR="00F919FD">
              <w:rPr>
                <w:rFonts w:ascii="Times New Roman" w:hAnsi="Times New Roman" w:cs="Times New Roman"/>
                <w:sz w:val="24"/>
                <w:szCs w:val="24"/>
              </w:rPr>
              <w:t>157 504</w:t>
            </w:r>
            <w:r w:rsidRPr="00B36F58">
              <w:rPr>
                <w:rFonts w:ascii="Times New Roman" w:hAnsi="Times New Roman" w:cs="Times New Roman"/>
                <w:sz w:val="24"/>
                <w:szCs w:val="24"/>
              </w:rPr>
              <w:t xml:space="preserve">  консультаци</w:t>
            </w:r>
            <w:r w:rsidR="00A70E7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bookmarkStart w:id="12" w:name="_GoBack"/>
            <w:bookmarkEnd w:id="12"/>
            <w:r w:rsidRPr="00B36F58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</w:t>
            </w:r>
            <w:r w:rsidR="00F919F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36F58">
              <w:rPr>
                <w:rFonts w:ascii="Times New Roman" w:hAnsi="Times New Roman" w:cs="Times New Roman"/>
                <w:sz w:val="24"/>
                <w:szCs w:val="24"/>
              </w:rPr>
              <w:t xml:space="preserve"> в устной и </w:t>
            </w:r>
            <w:r w:rsidR="000226D8">
              <w:rPr>
                <w:rFonts w:ascii="Times New Roman" w:hAnsi="Times New Roman" w:cs="Times New Roman"/>
                <w:sz w:val="24"/>
                <w:szCs w:val="24"/>
              </w:rPr>
              <w:t>972</w:t>
            </w:r>
            <w:r w:rsidRPr="00B36F58">
              <w:rPr>
                <w:rFonts w:ascii="Times New Roman" w:hAnsi="Times New Roman" w:cs="Times New Roman"/>
                <w:sz w:val="24"/>
                <w:szCs w:val="24"/>
              </w:rPr>
              <w:t xml:space="preserve"> – в письменной форме.</w:t>
            </w:r>
          </w:p>
          <w:p w:rsidR="0051506F" w:rsidRPr="006A140E" w:rsidRDefault="0051506F" w:rsidP="004E0D4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6F58">
              <w:rPr>
                <w:rFonts w:ascii="Times New Roman" w:hAnsi="Times New Roman" w:cs="Times New Roman"/>
                <w:sz w:val="24"/>
                <w:szCs w:val="24"/>
              </w:rPr>
              <w:t>Всего по правовому просвещению граждан в СМИ размещен</w:t>
            </w:r>
            <w:r w:rsidR="00416FC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36F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6FC9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Pr="00B36F58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</w:t>
            </w:r>
            <w:r w:rsidR="00416FC9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B36F58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416FC9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  <w:r w:rsidRPr="00B36F58">
              <w:rPr>
                <w:rFonts w:ascii="Times New Roman" w:hAnsi="Times New Roman" w:cs="Times New Roman"/>
                <w:sz w:val="24"/>
                <w:szCs w:val="24"/>
              </w:rPr>
              <w:t xml:space="preserve"> в сети «Интернет».</w:t>
            </w:r>
            <w:r w:rsidRPr="006A14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1506F" w:rsidRPr="000032E8" w:rsidTr="009E4BBD">
        <w:trPr>
          <w:trHeight w:val="4622"/>
        </w:trPr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506F" w:rsidRPr="000645B2" w:rsidRDefault="00515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45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4.2.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506F" w:rsidRPr="000645B2" w:rsidRDefault="0051506F" w:rsidP="00BC1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45B2"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за разработкой и внедрением административных регламентов предоставления государственных (муниципальных) услуг, исполнения государственных (муниципальных) функций</w:t>
            </w:r>
          </w:p>
        </w:tc>
        <w:tc>
          <w:tcPr>
            <w:tcW w:w="10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506F" w:rsidRPr="004461E8" w:rsidRDefault="0051506F" w:rsidP="009E4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1E8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Комитетом осуществлялся контроль за разработкой и внедрением административных регламентов предоставления государственных (муниципальных) услуг </w:t>
            </w:r>
            <w:r w:rsidR="004461E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461E8">
              <w:rPr>
                <w:rFonts w:ascii="Times New Roman" w:hAnsi="Times New Roman" w:cs="Times New Roman"/>
                <w:sz w:val="24"/>
                <w:szCs w:val="24"/>
              </w:rPr>
              <w:t xml:space="preserve"> функций</w:t>
            </w:r>
            <w:r w:rsidR="004461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4BBD">
              <w:rPr>
                <w:rFonts w:ascii="Times New Roman" w:hAnsi="Times New Roman" w:cs="Times New Roman"/>
                <w:sz w:val="24"/>
                <w:szCs w:val="24"/>
              </w:rPr>
              <w:t>по осуществлению</w:t>
            </w:r>
            <w:r w:rsidR="004461E8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государственного контроля (надзора)</w:t>
            </w:r>
            <w:r w:rsidRPr="004461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D147A" w:rsidRDefault="00384FE1" w:rsidP="009E4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1E8">
              <w:rPr>
                <w:rFonts w:ascii="Times New Roman" w:hAnsi="Times New Roman" w:cs="Times New Roman"/>
                <w:sz w:val="24"/>
                <w:szCs w:val="24"/>
              </w:rPr>
              <w:t xml:space="preserve">Органами исполнительной власти Курской области и органами местного самоуправления Курской области проводилась разработка, актуализация и внедрение административных регламентов предоставления государственных (муниципальных) услуг и функций </w:t>
            </w:r>
            <w:r w:rsidR="004461E8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4461E8">
              <w:rPr>
                <w:rFonts w:ascii="Times New Roman" w:hAnsi="Times New Roman" w:cs="Times New Roman"/>
                <w:sz w:val="24"/>
                <w:szCs w:val="24"/>
              </w:rPr>
              <w:t>осуществлени</w:t>
            </w:r>
            <w:r w:rsidR="004461E8">
              <w:rPr>
                <w:rFonts w:ascii="Times New Roman" w:hAnsi="Times New Roman" w:cs="Times New Roman"/>
                <w:sz w:val="24"/>
                <w:szCs w:val="24"/>
              </w:rPr>
              <w:t xml:space="preserve">ю </w:t>
            </w:r>
            <w:r w:rsidRPr="004461E8">
              <w:rPr>
                <w:rFonts w:ascii="Times New Roman" w:hAnsi="Times New Roman" w:cs="Times New Roman"/>
                <w:sz w:val="24"/>
                <w:szCs w:val="24"/>
              </w:rPr>
              <w:t>государственного (мун</w:t>
            </w:r>
            <w:r w:rsidR="008B3E4D">
              <w:rPr>
                <w:rFonts w:ascii="Times New Roman" w:hAnsi="Times New Roman" w:cs="Times New Roman"/>
                <w:sz w:val="24"/>
                <w:szCs w:val="24"/>
              </w:rPr>
              <w:t>иципального) контроля (надзора) в соответствии</w:t>
            </w:r>
            <w:r w:rsidR="003D147A">
              <w:rPr>
                <w:rFonts w:ascii="Times New Roman" w:hAnsi="Times New Roman" w:cs="Times New Roman"/>
                <w:sz w:val="24"/>
                <w:szCs w:val="24"/>
              </w:rPr>
              <w:t xml:space="preserve"> с нормативно-правовыми актами</w:t>
            </w:r>
            <w:r w:rsidR="00CC3B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B3E4D" w:rsidRDefault="003D147A" w:rsidP="009E4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Сводный перечень государственных услуг и функций по осуществлению государственного контроля (надзора), утвержден постановлением Администрации Курской области от 01.12.2011 № 651-па (утратил силу 18.11.2020)</w:t>
            </w:r>
            <w:r w:rsidR="00F23EAF">
              <w:rPr>
                <w:rFonts w:ascii="Times New Roman" w:hAnsi="Times New Roman" w:cs="Times New Roman"/>
                <w:sz w:val="24"/>
                <w:szCs w:val="24"/>
              </w:rPr>
              <w:t xml:space="preserve"> (далее – Сводный Перечень)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E4BBD" w:rsidRDefault="009E4BBD" w:rsidP="009E4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D147A">
              <w:rPr>
                <w:rFonts w:ascii="Times New Roman" w:hAnsi="Times New Roman" w:cs="Times New Roman"/>
                <w:sz w:val="24"/>
                <w:szCs w:val="24"/>
              </w:rPr>
              <w:t>еречень</w:t>
            </w:r>
            <w:r w:rsidR="004461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61E8" w:rsidRPr="004461E8">
              <w:rPr>
                <w:rFonts w:ascii="Times New Roman" w:hAnsi="Times New Roman" w:cs="Times New Roman"/>
                <w:sz w:val="24"/>
                <w:szCs w:val="24"/>
              </w:rPr>
              <w:t>услуг и функций по осуществлению государственного контроля (надзора)</w:t>
            </w:r>
            <w:r w:rsidR="004461E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D147A">
              <w:rPr>
                <w:rFonts w:ascii="Times New Roman" w:hAnsi="Times New Roman" w:cs="Times New Roman"/>
                <w:sz w:val="24"/>
                <w:szCs w:val="24"/>
              </w:rPr>
              <w:t xml:space="preserve"> утвержден</w:t>
            </w:r>
            <w:r w:rsidR="00384FE1" w:rsidRPr="004461E8"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постановлением Администрации Курской области от </w:t>
            </w:r>
            <w:r w:rsidR="004461E8" w:rsidRPr="009E4BB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.11.2020</w:t>
            </w:r>
            <w:r w:rsidR="004461E8" w:rsidRPr="009E4BBD">
              <w:rPr>
                <w:rFonts w:ascii="Times New Roman" w:hAnsi="Times New Roman" w:cs="Times New Roman"/>
                <w:sz w:val="24"/>
                <w:szCs w:val="24"/>
              </w:rPr>
              <w:t xml:space="preserve"> № 1152-па</w:t>
            </w:r>
            <w:r w:rsidR="00F23EAF">
              <w:rPr>
                <w:rFonts w:ascii="Times New Roman" w:hAnsi="Times New Roman" w:cs="Times New Roman"/>
                <w:sz w:val="24"/>
                <w:szCs w:val="24"/>
              </w:rPr>
              <w:t xml:space="preserve"> (далее – Перечень)</w:t>
            </w:r>
            <w:r w:rsidR="004461E8" w:rsidRPr="009E4B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27619" w:rsidRPr="00A57D93" w:rsidRDefault="00384FE1" w:rsidP="00DB3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1E8">
              <w:rPr>
                <w:rFonts w:ascii="Times New Roman" w:hAnsi="Times New Roman" w:cs="Times New Roman"/>
                <w:sz w:val="24"/>
                <w:szCs w:val="24"/>
              </w:rPr>
              <w:t>В связи с изменением федерального и регионального законодательства</w:t>
            </w:r>
            <w:r w:rsidR="009E4BBD">
              <w:rPr>
                <w:rFonts w:ascii="Times New Roman" w:hAnsi="Times New Roman" w:cs="Times New Roman"/>
                <w:sz w:val="24"/>
                <w:szCs w:val="24"/>
              </w:rPr>
              <w:t>, а также</w:t>
            </w:r>
            <w:r w:rsidRPr="004461E8">
              <w:rPr>
                <w:rFonts w:ascii="Times New Roman" w:hAnsi="Times New Roman" w:cs="Times New Roman"/>
                <w:sz w:val="24"/>
                <w:szCs w:val="24"/>
              </w:rPr>
              <w:t xml:space="preserve"> изменением полномочий, наименований органов исполнительной власти области в 2020 году Комитетом вносились из</w:t>
            </w:r>
            <w:r w:rsidR="009E4BBD">
              <w:rPr>
                <w:rFonts w:ascii="Times New Roman" w:hAnsi="Times New Roman" w:cs="Times New Roman"/>
                <w:sz w:val="24"/>
                <w:szCs w:val="24"/>
              </w:rPr>
              <w:t xml:space="preserve">менения в </w:t>
            </w:r>
            <w:r w:rsidR="00F23EAF">
              <w:rPr>
                <w:rFonts w:ascii="Times New Roman" w:hAnsi="Times New Roman" w:cs="Times New Roman"/>
                <w:sz w:val="24"/>
                <w:szCs w:val="24"/>
              </w:rPr>
              <w:t>Сводный Перечень</w:t>
            </w:r>
            <w:r w:rsidRPr="004461E8">
              <w:rPr>
                <w:rFonts w:ascii="Times New Roman" w:hAnsi="Times New Roman" w:cs="Times New Roman"/>
                <w:sz w:val="24"/>
                <w:szCs w:val="24"/>
              </w:rPr>
              <w:t xml:space="preserve"> (постановления Администрации Курской области от 17.01.2020 № 33-па, от 14.04.2020 № 379-па, от 22.07.2020 </w:t>
            </w:r>
            <w:r w:rsidR="00F23EAF">
              <w:rPr>
                <w:rFonts w:ascii="Times New Roman" w:hAnsi="Times New Roman" w:cs="Times New Roman"/>
                <w:sz w:val="24"/>
                <w:szCs w:val="24"/>
              </w:rPr>
              <w:t>№ 741-па, от 22.07.2020 № 746-па</w:t>
            </w:r>
            <w:r w:rsidRPr="004461E8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r w:rsidR="00452F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61E8">
              <w:rPr>
                <w:rFonts w:ascii="Times New Roman" w:hAnsi="Times New Roman" w:cs="Times New Roman"/>
                <w:sz w:val="24"/>
                <w:szCs w:val="24"/>
              </w:rPr>
              <w:t xml:space="preserve">В настоящее время </w:t>
            </w:r>
            <w:r w:rsidR="00F23EA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461E8">
              <w:rPr>
                <w:rFonts w:ascii="Times New Roman" w:hAnsi="Times New Roman" w:cs="Times New Roman"/>
                <w:sz w:val="24"/>
                <w:szCs w:val="24"/>
              </w:rPr>
              <w:t xml:space="preserve">еречень включает </w:t>
            </w:r>
            <w:r w:rsidR="00DB376E">
              <w:rPr>
                <w:rFonts w:ascii="Times New Roman" w:hAnsi="Times New Roman" w:cs="Times New Roman"/>
                <w:sz w:val="24"/>
                <w:szCs w:val="24"/>
              </w:rPr>
              <w:t>242</w:t>
            </w:r>
            <w:r w:rsidRPr="0037314B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государственных услуг</w:t>
            </w:r>
            <w:r w:rsidR="00DB376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7314B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DB376E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Pr="0037314B">
              <w:rPr>
                <w:rFonts w:ascii="Times New Roman" w:hAnsi="Times New Roman" w:cs="Times New Roman"/>
                <w:sz w:val="24"/>
                <w:szCs w:val="24"/>
              </w:rPr>
              <w:t xml:space="preserve"> функций по осуществлению государственного контроля (надзора), на которые утверждены административные регламенты.</w:t>
            </w:r>
          </w:p>
        </w:tc>
      </w:tr>
      <w:tr w:rsidR="0051506F" w:rsidRPr="000032E8" w:rsidTr="00442260"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506F" w:rsidRPr="000645B2" w:rsidRDefault="0051506F" w:rsidP="00E920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1BD5">
              <w:rPr>
                <w:rFonts w:ascii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506F" w:rsidRPr="000645B2" w:rsidRDefault="00515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45B2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в местах приема граждан об ответственности за незаконное вознаграждение должностных лиц</w:t>
            </w:r>
          </w:p>
        </w:tc>
        <w:tc>
          <w:tcPr>
            <w:tcW w:w="10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506F" w:rsidRPr="00C20D26" w:rsidRDefault="0051506F" w:rsidP="00801D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0D26">
              <w:rPr>
                <w:rFonts w:ascii="Times New Roman" w:hAnsi="Times New Roman" w:cs="Times New Roman"/>
                <w:sz w:val="24"/>
                <w:szCs w:val="24"/>
              </w:rPr>
              <w:t>В целях профилактики и предупреждения коррупционных проявлений на информационных стенах АУ КО «МФЦ» и  его филиалов, в органах власти, предоставляющих государственные и муниципальные услуги размещена информация об ответственности должностных лиц органов, предоставляющих государственные (муниципальные) услуги, работников многофункционального центра за нарушение порядка предоставления государственных и муниципальных услуг, в том числе за истребование платы, не предусмотренной федеральными законами и принятыми в соответствии с ними иными нормативными правовыми актами Российской Федерации.</w:t>
            </w:r>
          </w:p>
        </w:tc>
      </w:tr>
      <w:tr w:rsidR="0051506F" w:rsidRPr="000032E8" w:rsidTr="00442260"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506F" w:rsidRPr="008D3A5F" w:rsidRDefault="0051506F" w:rsidP="00E920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A5F">
              <w:rPr>
                <w:rFonts w:ascii="Times New Roman" w:hAnsi="Times New Roman" w:cs="Times New Roman"/>
                <w:sz w:val="24"/>
                <w:szCs w:val="24"/>
              </w:rPr>
              <w:t>4.4.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506F" w:rsidRPr="007A1ACD" w:rsidRDefault="0051506F" w:rsidP="00032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1ACD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перевода государственных и муниципальных услуг в </w:t>
            </w:r>
            <w:r w:rsidR="00DB376E" w:rsidRPr="007A1ACD">
              <w:rPr>
                <w:rFonts w:ascii="Times New Roman" w:hAnsi="Times New Roman" w:cs="Times New Roman"/>
                <w:sz w:val="24"/>
                <w:szCs w:val="24"/>
              </w:rPr>
              <w:t>электронный вид</w:t>
            </w:r>
          </w:p>
          <w:p w:rsidR="0051506F" w:rsidRPr="008D3A5F" w:rsidRDefault="0051506F" w:rsidP="00032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26148" w:rsidRPr="00B26148" w:rsidRDefault="00B26148" w:rsidP="00B26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Комитетом проводилась работа по переводу услуг в электронный вид. </w:t>
            </w:r>
            <w:r w:rsidRPr="00B26148">
              <w:rPr>
                <w:rFonts w:ascii="Times New Roman" w:hAnsi="Times New Roman" w:cs="Times New Roman"/>
                <w:sz w:val="24"/>
                <w:szCs w:val="24"/>
              </w:rPr>
              <w:t>Распоряжением Администрации Курской области от 29 января 2020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6148">
              <w:rPr>
                <w:rFonts w:ascii="Times New Roman" w:hAnsi="Times New Roman" w:cs="Times New Roman"/>
                <w:sz w:val="24"/>
                <w:szCs w:val="24"/>
              </w:rPr>
              <w:t xml:space="preserve">№ 29-ра (с последующими изменениями) утвержден план-график перехода на предоставление органами исполнительной власти Курской области государственных услуг в электронной форме в 2020 году (далее – План), предусматривающий перевод в электронный вид 10 наименований </w:t>
            </w:r>
            <w:r w:rsidRPr="00B261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государственных услуг органов исполнительной власти Курской области.</w:t>
            </w:r>
          </w:p>
          <w:p w:rsidR="0051506F" w:rsidRPr="0069575B" w:rsidRDefault="00B26148" w:rsidP="000F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B26148">
              <w:rPr>
                <w:rFonts w:ascii="Times New Roman" w:hAnsi="Times New Roman" w:cs="Times New Roman"/>
                <w:sz w:val="24"/>
                <w:szCs w:val="24"/>
              </w:rPr>
              <w:t>Предусмотренные Планом государственные услуги</w:t>
            </w:r>
            <w:r w:rsidR="000F1BD5">
              <w:rPr>
                <w:rFonts w:ascii="Times New Roman" w:hAnsi="Times New Roman" w:cs="Times New Roman"/>
                <w:sz w:val="24"/>
                <w:szCs w:val="24"/>
              </w:rPr>
              <w:t xml:space="preserve">, предоставляемые </w:t>
            </w:r>
            <w:r w:rsidRPr="00B26148">
              <w:rPr>
                <w:rFonts w:ascii="Times New Roman" w:hAnsi="Times New Roman" w:cs="Times New Roman"/>
                <w:sz w:val="24"/>
                <w:szCs w:val="24"/>
              </w:rPr>
              <w:t>комитет</w:t>
            </w:r>
            <w:r w:rsidR="000F1BD5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B26148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социального обеспечения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материнства и детства </w:t>
            </w:r>
            <w:r w:rsidRPr="00B26148">
              <w:rPr>
                <w:rFonts w:ascii="Times New Roman" w:hAnsi="Times New Roman" w:cs="Times New Roman"/>
                <w:sz w:val="24"/>
                <w:szCs w:val="24"/>
              </w:rPr>
              <w:t>Курской области – 4 услуги; Гостехнадзо</w:t>
            </w:r>
            <w:r w:rsidR="00744F6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0F1BD5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B26148">
              <w:rPr>
                <w:rFonts w:ascii="Times New Roman" w:hAnsi="Times New Roman" w:cs="Times New Roman"/>
                <w:sz w:val="24"/>
                <w:szCs w:val="24"/>
              </w:rPr>
              <w:t xml:space="preserve"> – 3 услуги; комитет</w:t>
            </w:r>
            <w:r w:rsidR="000F1BD5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B26148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и науки Курской области, государственн</w:t>
            </w:r>
            <w:r w:rsidR="000F1BD5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B26148">
              <w:rPr>
                <w:rFonts w:ascii="Times New Roman" w:hAnsi="Times New Roman" w:cs="Times New Roman"/>
                <w:sz w:val="24"/>
                <w:szCs w:val="24"/>
              </w:rPr>
              <w:t xml:space="preserve"> жилищн</w:t>
            </w:r>
            <w:r w:rsidR="000F1BD5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B26148">
              <w:rPr>
                <w:rFonts w:ascii="Times New Roman" w:hAnsi="Times New Roman" w:cs="Times New Roman"/>
                <w:sz w:val="24"/>
                <w:szCs w:val="24"/>
              </w:rPr>
              <w:t xml:space="preserve"> инспекци</w:t>
            </w:r>
            <w:r w:rsidR="000F1BD5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Pr="00B26148">
              <w:rPr>
                <w:rFonts w:ascii="Times New Roman" w:hAnsi="Times New Roman" w:cs="Times New Roman"/>
                <w:sz w:val="24"/>
                <w:szCs w:val="24"/>
              </w:rPr>
              <w:t xml:space="preserve"> Курской области, архивн</w:t>
            </w:r>
            <w:r w:rsidR="000F1BD5">
              <w:rPr>
                <w:rFonts w:ascii="Times New Roman" w:hAnsi="Times New Roman" w:cs="Times New Roman"/>
                <w:sz w:val="24"/>
                <w:szCs w:val="24"/>
              </w:rPr>
              <w:t>ым</w:t>
            </w:r>
            <w:r w:rsidRPr="00B26148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управление</w:t>
            </w:r>
            <w:r w:rsidR="000F1BD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26148">
              <w:rPr>
                <w:rFonts w:ascii="Times New Roman" w:hAnsi="Times New Roman" w:cs="Times New Roman"/>
                <w:sz w:val="24"/>
                <w:szCs w:val="24"/>
              </w:rPr>
              <w:t xml:space="preserve"> Курской области – по 1 услуге переведены в электронный вид.</w:t>
            </w:r>
            <w:r w:rsidR="000F1B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6148">
              <w:rPr>
                <w:rFonts w:ascii="Times New Roman" w:hAnsi="Times New Roman" w:cs="Times New Roman"/>
                <w:sz w:val="24"/>
                <w:szCs w:val="24"/>
              </w:rPr>
              <w:t>Теперь у заявителей имеется возможность посредством Единого и регионального порталов получать в электронно</w:t>
            </w:r>
            <w:r w:rsidR="000F1BD5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B261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1BD5">
              <w:rPr>
                <w:rFonts w:ascii="Times New Roman" w:hAnsi="Times New Roman" w:cs="Times New Roman"/>
                <w:sz w:val="24"/>
                <w:szCs w:val="24"/>
              </w:rPr>
              <w:t>форме</w:t>
            </w:r>
            <w:r w:rsidRPr="00B26148">
              <w:rPr>
                <w:rFonts w:ascii="Times New Roman" w:hAnsi="Times New Roman" w:cs="Times New Roman"/>
                <w:sz w:val="24"/>
                <w:szCs w:val="24"/>
              </w:rPr>
              <w:t xml:space="preserve"> услуги вышеперечисленных органов исполнительной власти Курской области.</w:t>
            </w:r>
          </w:p>
        </w:tc>
      </w:tr>
      <w:tr w:rsidR="0051506F" w:rsidRPr="000032E8" w:rsidTr="00442260">
        <w:tc>
          <w:tcPr>
            <w:tcW w:w="152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506F" w:rsidRPr="000032E8" w:rsidRDefault="0051506F" w:rsidP="008F68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3" w:name="Par567"/>
            <w:bookmarkEnd w:id="13"/>
            <w:r w:rsidRPr="000032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5. Меры по устранению условий, способствующих совершению коррупционных правонарушений, с которыми граждане встречаются наиболее часто, снижение риска и уровня «бытовой» коррупции</w:t>
            </w:r>
          </w:p>
        </w:tc>
      </w:tr>
      <w:tr w:rsidR="0051506F" w:rsidRPr="000032E8" w:rsidTr="0044226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506F" w:rsidRPr="000F1BD5" w:rsidRDefault="0051506F" w:rsidP="002B3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1BD5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4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506F" w:rsidRPr="00F04310" w:rsidRDefault="0051506F" w:rsidP="002B3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0">
              <w:rPr>
                <w:rFonts w:ascii="Times New Roman" w:hAnsi="Times New Roman" w:cs="Times New Roman"/>
                <w:sz w:val="24"/>
                <w:szCs w:val="24"/>
              </w:rPr>
              <w:t>Продолжение разъяснительной работы в подведомственных организациях по недопустимости нарушения антикоррупционного законодательства и об ответственности за такие нарушения</w:t>
            </w:r>
          </w:p>
        </w:tc>
        <w:tc>
          <w:tcPr>
            <w:tcW w:w="10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2112" w:rsidRPr="008C2112" w:rsidRDefault="008C2112" w:rsidP="008C2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2112">
              <w:rPr>
                <w:rFonts w:ascii="Times New Roman" w:hAnsi="Times New Roman" w:cs="Times New Roman"/>
                <w:sz w:val="24"/>
                <w:szCs w:val="24"/>
              </w:rPr>
              <w:t>В 2020 году Комитетом проводилась разъяснительная работа в подведомственных организациях о недопустимости нарушений антикоррупционного законодательства и мерах ответственности за такие нарушения. В АУ КО «МФЦ» и ОКУ «</w:t>
            </w:r>
            <w:r w:rsidR="00DB376E" w:rsidRPr="008C2112">
              <w:rPr>
                <w:rFonts w:ascii="Times New Roman" w:hAnsi="Times New Roman" w:cs="Times New Roman"/>
                <w:sz w:val="24"/>
                <w:szCs w:val="24"/>
              </w:rPr>
              <w:t>ЦЭВ» направлялись</w:t>
            </w:r>
            <w:r w:rsidRPr="008C2112">
              <w:rPr>
                <w:rFonts w:ascii="Times New Roman" w:hAnsi="Times New Roman" w:cs="Times New Roman"/>
                <w:sz w:val="24"/>
                <w:szCs w:val="24"/>
              </w:rPr>
              <w:t xml:space="preserve"> методические рекомендации по вопросам противодействия коррупции.</w:t>
            </w:r>
          </w:p>
          <w:p w:rsidR="00E938E7" w:rsidRPr="00EA3CE3" w:rsidRDefault="00744F69" w:rsidP="00744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Информации</w:t>
            </w:r>
            <w:r w:rsidR="008C2112" w:rsidRPr="008C2112">
              <w:rPr>
                <w:rFonts w:ascii="Times New Roman" w:hAnsi="Times New Roman" w:cs="Times New Roman"/>
                <w:sz w:val="24"/>
                <w:szCs w:val="24"/>
              </w:rPr>
              <w:t xml:space="preserve"> о фактах склонения к совершен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ию коррупционных правонарушений</w:t>
            </w:r>
            <w:r w:rsidR="008C2112" w:rsidRPr="008C2112">
              <w:rPr>
                <w:rFonts w:ascii="Times New Roman" w:hAnsi="Times New Roman" w:cs="Times New Roman"/>
                <w:sz w:val="24"/>
                <w:szCs w:val="24"/>
              </w:rPr>
              <w:t xml:space="preserve"> от работников АУ КО «МФЦ» и ОКУ «ЦЭВ» в 2020 году не поступал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C2112" w:rsidRPr="008C21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1506F" w:rsidRPr="000032E8" w:rsidTr="0044226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506F" w:rsidRPr="000F1BD5" w:rsidRDefault="0051506F" w:rsidP="002B3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1BD5"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4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506F" w:rsidRPr="00F04310" w:rsidRDefault="0051506F" w:rsidP="002B3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0">
              <w:rPr>
                <w:rFonts w:ascii="Times New Roman" w:hAnsi="Times New Roman" w:cs="Times New Roman"/>
                <w:sz w:val="24"/>
                <w:szCs w:val="24"/>
              </w:rPr>
              <w:t>Оформление и поддержание в актуальном состоянии специального информационного стенда антикоррупционного содержания</w:t>
            </w:r>
          </w:p>
        </w:tc>
        <w:tc>
          <w:tcPr>
            <w:tcW w:w="10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506F" w:rsidRPr="005F1264" w:rsidRDefault="0051506F" w:rsidP="005F12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264">
              <w:rPr>
                <w:rFonts w:ascii="Times New Roman" w:hAnsi="Times New Roman" w:cs="Times New Roman"/>
                <w:sz w:val="24"/>
                <w:szCs w:val="24"/>
              </w:rPr>
              <w:t>В Комитете</w:t>
            </w:r>
            <w:r w:rsidR="00744F69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744F69" w:rsidRPr="005F1264">
              <w:rPr>
                <w:rFonts w:ascii="Times New Roman" w:hAnsi="Times New Roman" w:cs="Times New Roman"/>
                <w:sz w:val="24"/>
                <w:szCs w:val="24"/>
              </w:rPr>
              <w:t>АУ</w:t>
            </w:r>
            <w:r w:rsidRPr="005F1264">
              <w:rPr>
                <w:rFonts w:ascii="Times New Roman" w:hAnsi="Times New Roman" w:cs="Times New Roman"/>
                <w:sz w:val="24"/>
                <w:szCs w:val="24"/>
              </w:rPr>
              <w:t xml:space="preserve"> КО «МФЦ» (г. Курск, ул. В. Луговая, д. 24) оформлены информационные стенды по вопросам противодействия коррупции, на </w:t>
            </w:r>
            <w:r w:rsidR="00744F69" w:rsidRPr="005F1264">
              <w:rPr>
                <w:rFonts w:ascii="Times New Roman" w:hAnsi="Times New Roman" w:cs="Times New Roman"/>
                <w:sz w:val="24"/>
                <w:szCs w:val="24"/>
              </w:rPr>
              <w:t>которых размещается</w:t>
            </w:r>
            <w:r w:rsidRPr="005F12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4F69" w:rsidRPr="005F1264">
              <w:rPr>
                <w:rFonts w:ascii="Times New Roman" w:hAnsi="Times New Roman" w:cs="Times New Roman"/>
                <w:sz w:val="24"/>
                <w:szCs w:val="24"/>
              </w:rPr>
              <w:t>информация антикоррупционного</w:t>
            </w:r>
            <w:r w:rsidRPr="005F1264"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поддерживается в актуальном состоянии</w:t>
            </w:r>
            <w:r w:rsidRPr="005F126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51506F" w:rsidRPr="00EA3CE3" w:rsidRDefault="0051506F" w:rsidP="005F12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264">
              <w:rPr>
                <w:rFonts w:ascii="Times New Roman" w:hAnsi="Times New Roman" w:cs="Times New Roman"/>
                <w:sz w:val="24"/>
                <w:szCs w:val="24"/>
              </w:rPr>
              <w:t xml:space="preserve">Также в целях </w:t>
            </w:r>
            <w:r w:rsidR="00744F69" w:rsidRPr="005F1264">
              <w:rPr>
                <w:rFonts w:ascii="Times New Roman" w:hAnsi="Times New Roman" w:cs="Times New Roman"/>
                <w:sz w:val="24"/>
                <w:szCs w:val="24"/>
              </w:rPr>
              <w:t>реагирования заявителей</w:t>
            </w:r>
            <w:r w:rsidRPr="005F1264">
              <w:rPr>
                <w:rFonts w:ascii="Times New Roman" w:hAnsi="Times New Roman" w:cs="Times New Roman"/>
                <w:sz w:val="24"/>
                <w:szCs w:val="24"/>
              </w:rPr>
              <w:t xml:space="preserve"> на факты проявления коррупции в АУ КО «МФЦ» установлен специальный ящик для письменных обращений граждан, сообщающих о фактах коррупционных правонарушений, совершенных работниками МФЦ.</w:t>
            </w:r>
          </w:p>
        </w:tc>
      </w:tr>
      <w:tr w:rsidR="0051506F" w:rsidRPr="000032E8" w:rsidTr="00442260">
        <w:trPr>
          <w:trHeight w:val="3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506F" w:rsidRPr="000F1BD5" w:rsidRDefault="0051506F" w:rsidP="002B3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1BD5">
              <w:rPr>
                <w:rFonts w:ascii="Times New Roman" w:hAnsi="Times New Roman" w:cs="Times New Roman"/>
                <w:sz w:val="24"/>
                <w:szCs w:val="24"/>
              </w:rPr>
              <w:t>5.3.</w:t>
            </w:r>
          </w:p>
        </w:tc>
        <w:tc>
          <w:tcPr>
            <w:tcW w:w="4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506F" w:rsidRPr="00F04310" w:rsidRDefault="0051506F" w:rsidP="002B3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0">
              <w:rPr>
                <w:rFonts w:ascii="Times New Roman" w:hAnsi="Times New Roman" w:cs="Times New Roman"/>
                <w:sz w:val="24"/>
                <w:szCs w:val="24"/>
              </w:rPr>
              <w:t>Проведение работы в организациях, подведомственных Комитету, по ознакомлению вновь принятых работников с нормами антикоррупционного законодательства</w:t>
            </w:r>
          </w:p>
        </w:tc>
        <w:tc>
          <w:tcPr>
            <w:tcW w:w="10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77DF0" w:rsidRPr="00C77DF0" w:rsidRDefault="00C77DF0" w:rsidP="00C77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DF0">
              <w:rPr>
                <w:rFonts w:ascii="Times New Roman" w:hAnsi="Times New Roman" w:cs="Times New Roman"/>
                <w:sz w:val="24"/>
                <w:szCs w:val="24"/>
              </w:rPr>
              <w:t>При приеме на работу новых сотрудников</w:t>
            </w:r>
            <w:r w:rsidR="007D3DF7">
              <w:t xml:space="preserve"> </w:t>
            </w:r>
            <w:r w:rsidR="007D3DF7" w:rsidRPr="007D3DF7">
              <w:rPr>
                <w:rFonts w:ascii="Times New Roman" w:hAnsi="Times New Roman" w:cs="Times New Roman"/>
                <w:sz w:val="24"/>
                <w:szCs w:val="24"/>
              </w:rPr>
              <w:t>АУ КО «МФЦ</w:t>
            </w:r>
            <w:r w:rsidR="00CF7CE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C77DF0">
              <w:rPr>
                <w:rFonts w:ascii="Times New Roman" w:hAnsi="Times New Roman" w:cs="Times New Roman"/>
                <w:sz w:val="24"/>
                <w:szCs w:val="24"/>
              </w:rPr>
              <w:t xml:space="preserve"> знакомят с локальными актами,</w:t>
            </w:r>
            <w:r w:rsidR="007D3DF7">
              <w:t xml:space="preserve"> </w:t>
            </w:r>
            <w:r w:rsidR="007D3DF7" w:rsidRPr="007D3DF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D3DF7">
              <w:rPr>
                <w:rFonts w:ascii="Times New Roman" w:hAnsi="Times New Roman" w:cs="Times New Roman"/>
                <w:sz w:val="24"/>
                <w:szCs w:val="24"/>
              </w:rPr>
              <w:t>одержащими</w:t>
            </w:r>
            <w:r w:rsidR="007D3DF7" w:rsidRPr="007D3DF7">
              <w:rPr>
                <w:rFonts w:ascii="Times New Roman" w:hAnsi="Times New Roman" w:cs="Times New Roman"/>
                <w:sz w:val="24"/>
                <w:szCs w:val="24"/>
              </w:rPr>
              <w:t xml:space="preserve"> норм</w:t>
            </w:r>
            <w:r w:rsidR="007D3DF7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7D3DF7" w:rsidRPr="007D3DF7">
              <w:rPr>
                <w:rFonts w:ascii="Times New Roman" w:hAnsi="Times New Roman" w:cs="Times New Roman"/>
                <w:sz w:val="24"/>
                <w:szCs w:val="24"/>
              </w:rPr>
              <w:t xml:space="preserve"> антикоррупционного законодательства</w:t>
            </w:r>
            <w:r w:rsidR="00CF7CE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77DF0">
              <w:rPr>
                <w:rFonts w:ascii="Times New Roman" w:hAnsi="Times New Roman" w:cs="Times New Roman"/>
                <w:sz w:val="24"/>
                <w:szCs w:val="24"/>
              </w:rPr>
              <w:t xml:space="preserve"> в т.ч. с Положением об антикоррупционной политике, Порядком уведомления о фактах склонения к совершению коррупционных правонарушений, Кодексом этики и служебного поведения работников с целях исключения у работников АУ КО «МФЦ» поведения, которое может восприниматься заявителями и окружающими гражданами как обещание или предложение дачи взятки либо как согласие принять взятку или как просьба о даче взятки.  </w:t>
            </w:r>
          </w:p>
          <w:p w:rsidR="00C77DF0" w:rsidRPr="00EA3CE3" w:rsidRDefault="00C77DF0" w:rsidP="00C77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DF0">
              <w:rPr>
                <w:rFonts w:ascii="Times New Roman" w:hAnsi="Times New Roman" w:cs="Times New Roman"/>
                <w:sz w:val="24"/>
                <w:szCs w:val="24"/>
              </w:rPr>
              <w:t xml:space="preserve">На информационном стенде по вопросам антикоррупционной политики в </w:t>
            </w:r>
            <w:r w:rsidR="00CF7CE5">
              <w:rPr>
                <w:rFonts w:ascii="Times New Roman" w:hAnsi="Times New Roman" w:cs="Times New Roman"/>
                <w:sz w:val="24"/>
                <w:szCs w:val="24"/>
              </w:rPr>
              <w:t>АУ КО «</w:t>
            </w:r>
            <w:r w:rsidRPr="00C77DF0">
              <w:rPr>
                <w:rFonts w:ascii="Times New Roman" w:hAnsi="Times New Roman" w:cs="Times New Roman"/>
                <w:sz w:val="24"/>
                <w:szCs w:val="24"/>
              </w:rPr>
              <w:t>МФЦ</w:t>
            </w:r>
            <w:r w:rsidR="00CF7CE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C77DF0">
              <w:rPr>
                <w:rFonts w:ascii="Times New Roman" w:hAnsi="Times New Roman" w:cs="Times New Roman"/>
                <w:sz w:val="24"/>
                <w:szCs w:val="24"/>
              </w:rPr>
              <w:t xml:space="preserve"> размещены стандарты антикоррупционного поведения.</w:t>
            </w:r>
          </w:p>
        </w:tc>
      </w:tr>
    </w:tbl>
    <w:p w:rsidR="00D051C0" w:rsidRPr="00A77721" w:rsidRDefault="00D051C0" w:rsidP="00057F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sectPr w:rsidR="00D051C0" w:rsidRPr="00A77721" w:rsidSect="0027200B">
      <w:headerReference w:type="default" r:id="rId8"/>
      <w:pgSz w:w="16838" w:h="11905" w:orient="landscape"/>
      <w:pgMar w:top="567" w:right="1134" w:bottom="851" w:left="1134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0A02" w:rsidRDefault="00060A02" w:rsidP="0027200B">
      <w:pPr>
        <w:spacing w:after="0" w:line="240" w:lineRule="auto"/>
      </w:pPr>
      <w:r>
        <w:separator/>
      </w:r>
    </w:p>
  </w:endnote>
  <w:endnote w:type="continuationSeparator" w:id="0">
    <w:p w:rsidR="00060A02" w:rsidRDefault="00060A02" w:rsidP="002720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0A02" w:rsidRDefault="00060A02" w:rsidP="0027200B">
      <w:pPr>
        <w:spacing w:after="0" w:line="240" w:lineRule="auto"/>
      </w:pPr>
      <w:r>
        <w:separator/>
      </w:r>
    </w:p>
  </w:footnote>
  <w:footnote w:type="continuationSeparator" w:id="0">
    <w:p w:rsidR="00060A02" w:rsidRDefault="00060A02" w:rsidP="002720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51C0" w:rsidRDefault="002E7A1F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A70E72">
      <w:rPr>
        <w:noProof/>
      </w:rPr>
      <w:t>17</w:t>
    </w:r>
    <w:r>
      <w:rPr>
        <w:noProof/>
      </w:rPr>
      <w:fldChar w:fldCharType="end"/>
    </w:r>
  </w:p>
  <w:p w:rsidR="00D051C0" w:rsidRDefault="00D051C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151"/>
    <w:rsid w:val="00002033"/>
    <w:rsid w:val="00002C7E"/>
    <w:rsid w:val="000032E8"/>
    <w:rsid w:val="00003F70"/>
    <w:rsid w:val="000072D1"/>
    <w:rsid w:val="0001265E"/>
    <w:rsid w:val="00012F20"/>
    <w:rsid w:val="0001557E"/>
    <w:rsid w:val="00016E1D"/>
    <w:rsid w:val="0002041A"/>
    <w:rsid w:val="00020659"/>
    <w:rsid w:val="00021B65"/>
    <w:rsid w:val="000226D8"/>
    <w:rsid w:val="000228D2"/>
    <w:rsid w:val="00030864"/>
    <w:rsid w:val="0003288D"/>
    <w:rsid w:val="000341D5"/>
    <w:rsid w:val="00041E3F"/>
    <w:rsid w:val="00047902"/>
    <w:rsid w:val="00047A8D"/>
    <w:rsid w:val="00050F37"/>
    <w:rsid w:val="00051015"/>
    <w:rsid w:val="0005159D"/>
    <w:rsid w:val="00054F8A"/>
    <w:rsid w:val="00056554"/>
    <w:rsid w:val="00056D03"/>
    <w:rsid w:val="00057F2B"/>
    <w:rsid w:val="00060A02"/>
    <w:rsid w:val="000611A8"/>
    <w:rsid w:val="00061EF4"/>
    <w:rsid w:val="000633ED"/>
    <w:rsid w:val="000645B2"/>
    <w:rsid w:val="00065702"/>
    <w:rsid w:val="0007070B"/>
    <w:rsid w:val="00071337"/>
    <w:rsid w:val="00073521"/>
    <w:rsid w:val="00074A0C"/>
    <w:rsid w:val="00080786"/>
    <w:rsid w:val="00081A28"/>
    <w:rsid w:val="00082C57"/>
    <w:rsid w:val="00085FF2"/>
    <w:rsid w:val="00090237"/>
    <w:rsid w:val="00090D73"/>
    <w:rsid w:val="0009108A"/>
    <w:rsid w:val="000935EF"/>
    <w:rsid w:val="00093608"/>
    <w:rsid w:val="00096E46"/>
    <w:rsid w:val="00097A8F"/>
    <w:rsid w:val="000A0B21"/>
    <w:rsid w:val="000A2E44"/>
    <w:rsid w:val="000A3280"/>
    <w:rsid w:val="000B2322"/>
    <w:rsid w:val="000B4184"/>
    <w:rsid w:val="000B4647"/>
    <w:rsid w:val="000B5D72"/>
    <w:rsid w:val="000B642E"/>
    <w:rsid w:val="000B70B6"/>
    <w:rsid w:val="000C35C0"/>
    <w:rsid w:val="000C4E95"/>
    <w:rsid w:val="000C5E55"/>
    <w:rsid w:val="000C625C"/>
    <w:rsid w:val="000D1AF6"/>
    <w:rsid w:val="000D27D4"/>
    <w:rsid w:val="000D4277"/>
    <w:rsid w:val="000D7D2A"/>
    <w:rsid w:val="000E6C90"/>
    <w:rsid w:val="000F117A"/>
    <w:rsid w:val="000F1BD5"/>
    <w:rsid w:val="000F4DF9"/>
    <w:rsid w:val="000F5F07"/>
    <w:rsid w:val="0010074B"/>
    <w:rsid w:val="00101DCE"/>
    <w:rsid w:val="00103447"/>
    <w:rsid w:val="0010352C"/>
    <w:rsid w:val="00103783"/>
    <w:rsid w:val="00110473"/>
    <w:rsid w:val="00111B16"/>
    <w:rsid w:val="00111FF4"/>
    <w:rsid w:val="00112AAF"/>
    <w:rsid w:val="0011475D"/>
    <w:rsid w:val="0012323B"/>
    <w:rsid w:val="0012399A"/>
    <w:rsid w:val="001243E1"/>
    <w:rsid w:val="00127E87"/>
    <w:rsid w:val="001365AE"/>
    <w:rsid w:val="00136FEB"/>
    <w:rsid w:val="001374A3"/>
    <w:rsid w:val="0014017C"/>
    <w:rsid w:val="00140D9F"/>
    <w:rsid w:val="00145BF7"/>
    <w:rsid w:val="001562D6"/>
    <w:rsid w:val="0015741E"/>
    <w:rsid w:val="001575E8"/>
    <w:rsid w:val="0016254D"/>
    <w:rsid w:val="001639A0"/>
    <w:rsid w:val="00163A09"/>
    <w:rsid w:val="00165084"/>
    <w:rsid w:val="00165395"/>
    <w:rsid w:val="001679CF"/>
    <w:rsid w:val="00171FDD"/>
    <w:rsid w:val="00173297"/>
    <w:rsid w:val="00175CD2"/>
    <w:rsid w:val="00182CBB"/>
    <w:rsid w:val="00183385"/>
    <w:rsid w:val="001833D5"/>
    <w:rsid w:val="00186321"/>
    <w:rsid w:val="00193246"/>
    <w:rsid w:val="00195FC4"/>
    <w:rsid w:val="0019667D"/>
    <w:rsid w:val="00196BA4"/>
    <w:rsid w:val="00196F49"/>
    <w:rsid w:val="001A1DDB"/>
    <w:rsid w:val="001A4353"/>
    <w:rsid w:val="001A5143"/>
    <w:rsid w:val="001A7742"/>
    <w:rsid w:val="001B3E75"/>
    <w:rsid w:val="001B5EC4"/>
    <w:rsid w:val="001B6E62"/>
    <w:rsid w:val="001B7BD6"/>
    <w:rsid w:val="001C2A05"/>
    <w:rsid w:val="001C342E"/>
    <w:rsid w:val="001C516B"/>
    <w:rsid w:val="001C5454"/>
    <w:rsid w:val="001C6241"/>
    <w:rsid w:val="001C668F"/>
    <w:rsid w:val="001C67F5"/>
    <w:rsid w:val="001C7468"/>
    <w:rsid w:val="001D0024"/>
    <w:rsid w:val="001D44AC"/>
    <w:rsid w:val="001D4787"/>
    <w:rsid w:val="001D4FC6"/>
    <w:rsid w:val="001D7FAD"/>
    <w:rsid w:val="001D7FF6"/>
    <w:rsid w:val="001E09D8"/>
    <w:rsid w:val="001E507F"/>
    <w:rsid w:val="001E5608"/>
    <w:rsid w:val="001F38AF"/>
    <w:rsid w:val="00204A3F"/>
    <w:rsid w:val="00204B75"/>
    <w:rsid w:val="00205618"/>
    <w:rsid w:val="00206B29"/>
    <w:rsid w:val="00206CA4"/>
    <w:rsid w:val="002113B7"/>
    <w:rsid w:val="002171A6"/>
    <w:rsid w:val="0022446D"/>
    <w:rsid w:val="00226D1D"/>
    <w:rsid w:val="00226E36"/>
    <w:rsid w:val="002311BA"/>
    <w:rsid w:val="00235BDA"/>
    <w:rsid w:val="002361D7"/>
    <w:rsid w:val="002367A0"/>
    <w:rsid w:val="0024168A"/>
    <w:rsid w:val="00241AD8"/>
    <w:rsid w:val="002422A9"/>
    <w:rsid w:val="0024269A"/>
    <w:rsid w:val="00245DF4"/>
    <w:rsid w:val="00246F28"/>
    <w:rsid w:val="00250C47"/>
    <w:rsid w:val="00252AAC"/>
    <w:rsid w:val="00252E80"/>
    <w:rsid w:val="0026130A"/>
    <w:rsid w:val="0026132F"/>
    <w:rsid w:val="00262075"/>
    <w:rsid w:val="00262C3B"/>
    <w:rsid w:val="00263B68"/>
    <w:rsid w:val="00270C1A"/>
    <w:rsid w:val="002710CE"/>
    <w:rsid w:val="002717B2"/>
    <w:rsid w:val="0027200B"/>
    <w:rsid w:val="0027380B"/>
    <w:rsid w:val="0027466C"/>
    <w:rsid w:val="002772FF"/>
    <w:rsid w:val="00277977"/>
    <w:rsid w:val="00277EB6"/>
    <w:rsid w:val="00280E9F"/>
    <w:rsid w:val="002847B1"/>
    <w:rsid w:val="002903D9"/>
    <w:rsid w:val="0029107E"/>
    <w:rsid w:val="002954EE"/>
    <w:rsid w:val="002976EF"/>
    <w:rsid w:val="00297C39"/>
    <w:rsid w:val="00297F02"/>
    <w:rsid w:val="002A324F"/>
    <w:rsid w:val="002A3AA1"/>
    <w:rsid w:val="002A409B"/>
    <w:rsid w:val="002A691C"/>
    <w:rsid w:val="002A70F4"/>
    <w:rsid w:val="002A79B7"/>
    <w:rsid w:val="002B27F1"/>
    <w:rsid w:val="002B36E3"/>
    <w:rsid w:val="002B399E"/>
    <w:rsid w:val="002B50BA"/>
    <w:rsid w:val="002B56C9"/>
    <w:rsid w:val="002B6ECC"/>
    <w:rsid w:val="002C0DC8"/>
    <w:rsid w:val="002C114F"/>
    <w:rsid w:val="002C25BE"/>
    <w:rsid w:val="002C3617"/>
    <w:rsid w:val="002C4292"/>
    <w:rsid w:val="002C6243"/>
    <w:rsid w:val="002C6FB1"/>
    <w:rsid w:val="002C7097"/>
    <w:rsid w:val="002D1B1C"/>
    <w:rsid w:val="002D3E96"/>
    <w:rsid w:val="002D739C"/>
    <w:rsid w:val="002E11F3"/>
    <w:rsid w:val="002E49E7"/>
    <w:rsid w:val="002E7A1F"/>
    <w:rsid w:val="002F18B1"/>
    <w:rsid w:val="002F4DF3"/>
    <w:rsid w:val="003009A9"/>
    <w:rsid w:val="00306FAD"/>
    <w:rsid w:val="003141A8"/>
    <w:rsid w:val="00314A0C"/>
    <w:rsid w:val="00315667"/>
    <w:rsid w:val="003171D4"/>
    <w:rsid w:val="00322B4A"/>
    <w:rsid w:val="003244DE"/>
    <w:rsid w:val="003331ED"/>
    <w:rsid w:val="00334291"/>
    <w:rsid w:val="00335C5E"/>
    <w:rsid w:val="00337710"/>
    <w:rsid w:val="003468A8"/>
    <w:rsid w:val="00357853"/>
    <w:rsid w:val="0036102C"/>
    <w:rsid w:val="003668DA"/>
    <w:rsid w:val="0037023C"/>
    <w:rsid w:val="0037314B"/>
    <w:rsid w:val="00373D2D"/>
    <w:rsid w:val="00374C55"/>
    <w:rsid w:val="003827A5"/>
    <w:rsid w:val="00383EE7"/>
    <w:rsid w:val="00384989"/>
    <w:rsid w:val="00384FE1"/>
    <w:rsid w:val="00386624"/>
    <w:rsid w:val="003925DE"/>
    <w:rsid w:val="003A0A2F"/>
    <w:rsid w:val="003A702F"/>
    <w:rsid w:val="003B3301"/>
    <w:rsid w:val="003C2EEC"/>
    <w:rsid w:val="003C5B27"/>
    <w:rsid w:val="003C6185"/>
    <w:rsid w:val="003C6D20"/>
    <w:rsid w:val="003D10E9"/>
    <w:rsid w:val="003D147A"/>
    <w:rsid w:val="003D23CB"/>
    <w:rsid w:val="003D241E"/>
    <w:rsid w:val="003D26B7"/>
    <w:rsid w:val="003D3278"/>
    <w:rsid w:val="003D7367"/>
    <w:rsid w:val="003E021B"/>
    <w:rsid w:val="003E0C5E"/>
    <w:rsid w:val="003E0E8F"/>
    <w:rsid w:val="003E1C9F"/>
    <w:rsid w:val="003E21BE"/>
    <w:rsid w:val="003E379D"/>
    <w:rsid w:val="003E50C2"/>
    <w:rsid w:val="003F5787"/>
    <w:rsid w:val="003F7573"/>
    <w:rsid w:val="00412147"/>
    <w:rsid w:val="00413A6B"/>
    <w:rsid w:val="0041423E"/>
    <w:rsid w:val="004154CD"/>
    <w:rsid w:val="00416187"/>
    <w:rsid w:val="00416C93"/>
    <w:rsid w:val="00416FC9"/>
    <w:rsid w:val="004207AC"/>
    <w:rsid w:val="00420F6F"/>
    <w:rsid w:val="0042139C"/>
    <w:rsid w:val="0042178E"/>
    <w:rsid w:val="00421B7A"/>
    <w:rsid w:val="00432999"/>
    <w:rsid w:val="00433EBA"/>
    <w:rsid w:val="00435AA5"/>
    <w:rsid w:val="00442260"/>
    <w:rsid w:val="00442C8E"/>
    <w:rsid w:val="00444A71"/>
    <w:rsid w:val="00445B5B"/>
    <w:rsid w:val="004461E8"/>
    <w:rsid w:val="00446D96"/>
    <w:rsid w:val="00447BEF"/>
    <w:rsid w:val="00452F47"/>
    <w:rsid w:val="00455277"/>
    <w:rsid w:val="00455532"/>
    <w:rsid w:val="004555AD"/>
    <w:rsid w:val="00455AF0"/>
    <w:rsid w:val="00463908"/>
    <w:rsid w:val="004640AD"/>
    <w:rsid w:val="004645E2"/>
    <w:rsid w:val="0046543A"/>
    <w:rsid w:val="00467E12"/>
    <w:rsid w:val="00467FE2"/>
    <w:rsid w:val="004701F4"/>
    <w:rsid w:val="0047154A"/>
    <w:rsid w:val="004715E3"/>
    <w:rsid w:val="00472E0B"/>
    <w:rsid w:val="00473F86"/>
    <w:rsid w:val="00476A01"/>
    <w:rsid w:val="00476FF5"/>
    <w:rsid w:val="00481393"/>
    <w:rsid w:val="00485077"/>
    <w:rsid w:val="00487B9F"/>
    <w:rsid w:val="00490BCE"/>
    <w:rsid w:val="004934C2"/>
    <w:rsid w:val="00493826"/>
    <w:rsid w:val="00493BB9"/>
    <w:rsid w:val="00495C5E"/>
    <w:rsid w:val="00496ED1"/>
    <w:rsid w:val="00497C75"/>
    <w:rsid w:val="004A27A4"/>
    <w:rsid w:val="004A77C3"/>
    <w:rsid w:val="004A7FC3"/>
    <w:rsid w:val="004B169D"/>
    <w:rsid w:val="004B2BD4"/>
    <w:rsid w:val="004B4924"/>
    <w:rsid w:val="004B4C05"/>
    <w:rsid w:val="004B54B6"/>
    <w:rsid w:val="004B6E65"/>
    <w:rsid w:val="004C3232"/>
    <w:rsid w:val="004C3E85"/>
    <w:rsid w:val="004C5B08"/>
    <w:rsid w:val="004C6229"/>
    <w:rsid w:val="004D0CC2"/>
    <w:rsid w:val="004D1E1C"/>
    <w:rsid w:val="004D6A41"/>
    <w:rsid w:val="004E0D4F"/>
    <w:rsid w:val="004E0D54"/>
    <w:rsid w:val="004E7DEE"/>
    <w:rsid w:val="004F36E6"/>
    <w:rsid w:val="004F504C"/>
    <w:rsid w:val="004F6477"/>
    <w:rsid w:val="005028F3"/>
    <w:rsid w:val="00502C5A"/>
    <w:rsid w:val="00502E46"/>
    <w:rsid w:val="00504F15"/>
    <w:rsid w:val="00505498"/>
    <w:rsid w:val="00510553"/>
    <w:rsid w:val="00511AD6"/>
    <w:rsid w:val="00513D68"/>
    <w:rsid w:val="0051506F"/>
    <w:rsid w:val="00515D6A"/>
    <w:rsid w:val="00522394"/>
    <w:rsid w:val="00523D6F"/>
    <w:rsid w:val="00523F19"/>
    <w:rsid w:val="005244A8"/>
    <w:rsid w:val="00534A1B"/>
    <w:rsid w:val="0053792F"/>
    <w:rsid w:val="00540E5D"/>
    <w:rsid w:val="00542B33"/>
    <w:rsid w:val="00545304"/>
    <w:rsid w:val="005541E9"/>
    <w:rsid w:val="005619CE"/>
    <w:rsid w:val="0056435D"/>
    <w:rsid w:val="005658C0"/>
    <w:rsid w:val="00566DB3"/>
    <w:rsid w:val="005740E5"/>
    <w:rsid w:val="00575E2F"/>
    <w:rsid w:val="00577513"/>
    <w:rsid w:val="00584183"/>
    <w:rsid w:val="0058462E"/>
    <w:rsid w:val="0058589F"/>
    <w:rsid w:val="00585D8F"/>
    <w:rsid w:val="00595585"/>
    <w:rsid w:val="00597194"/>
    <w:rsid w:val="00597B7E"/>
    <w:rsid w:val="005A207C"/>
    <w:rsid w:val="005A235D"/>
    <w:rsid w:val="005A3273"/>
    <w:rsid w:val="005A3453"/>
    <w:rsid w:val="005B25BE"/>
    <w:rsid w:val="005B35CB"/>
    <w:rsid w:val="005B7381"/>
    <w:rsid w:val="005B7CD5"/>
    <w:rsid w:val="005C2DBA"/>
    <w:rsid w:val="005C3C9F"/>
    <w:rsid w:val="005C7CE6"/>
    <w:rsid w:val="005C7D2F"/>
    <w:rsid w:val="005D46B5"/>
    <w:rsid w:val="005D65C6"/>
    <w:rsid w:val="005E0714"/>
    <w:rsid w:val="005E508E"/>
    <w:rsid w:val="005E6524"/>
    <w:rsid w:val="005F1264"/>
    <w:rsid w:val="005F350B"/>
    <w:rsid w:val="005F7529"/>
    <w:rsid w:val="005F763E"/>
    <w:rsid w:val="0060001A"/>
    <w:rsid w:val="00601FEC"/>
    <w:rsid w:val="00606AD4"/>
    <w:rsid w:val="0061431C"/>
    <w:rsid w:val="00620624"/>
    <w:rsid w:val="006255E8"/>
    <w:rsid w:val="00626679"/>
    <w:rsid w:val="0062667D"/>
    <w:rsid w:val="00626709"/>
    <w:rsid w:val="00626D47"/>
    <w:rsid w:val="0063539C"/>
    <w:rsid w:val="006376A3"/>
    <w:rsid w:val="006425A2"/>
    <w:rsid w:val="0064472A"/>
    <w:rsid w:val="0064774D"/>
    <w:rsid w:val="00651F03"/>
    <w:rsid w:val="00652A8C"/>
    <w:rsid w:val="00653E31"/>
    <w:rsid w:val="0065676E"/>
    <w:rsid w:val="00656A06"/>
    <w:rsid w:val="00661EC4"/>
    <w:rsid w:val="006644F6"/>
    <w:rsid w:val="00664E15"/>
    <w:rsid w:val="00670BFD"/>
    <w:rsid w:val="00674EA0"/>
    <w:rsid w:val="0067655A"/>
    <w:rsid w:val="00680B20"/>
    <w:rsid w:val="00683332"/>
    <w:rsid w:val="00694077"/>
    <w:rsid w:val="00694CB5"/>
    <w:rsid w:val="0069575B"/>
    <w:rsid w:val="00695855"/>
    <w:rsid w:val="00696C5F"/>
    <w:rsid w:val="00697353"/>
    <w:rsid w:val="00697B57"/>
    <w:rsid w:val="006A7718"/>
    <w:rsid w:val="006B2D8D"/>
    <w:rsid w:val="006B4F37"/>
    <w:rsid w:val="006B69B0"/>
    <w:rsid w:val="006C23FB"/>
    <w:rsid w:val="006D1592"/>
    <w:rsid w:val="006D1B98"/>
    <w:rsid w:val="006D243D"/>
    <w:rsid w:val="006D3C9E"/>
    <w:rsid w:val="006D74CC"/>
    <w:rsid w:val="006D75AF"/>
    <w:rsid w:val="006E2050"/>
    <w:rsid w:val="006E3A7B"/>
    <w:rsid w:val="006E4101"/>
    <w:rsid w:val="006E5B45"/>
    <w:rsid w:val="006E6C48"/>
    <w:rsid w:val="006F12F6"/>
    <w:rsid w:val="006F1A35"/>
    <w:rsid w:val="006F247F"/>
    <w:rsid w:val="006F34AC"/>
    <w:rsid w:val="006F4C71"/>
    <w:rsid w:val="006F609D"/>
    <w:rsid w:val="006F6A05"/>
    <w:rsid w:val="00702AE5"/>
    <w:rsid w:val="007058DF"/>
    <w:rsid w:val="00705DD0"/>
    <w:rsid w:val="007060DE"/>
    <w:rsid w:val="00707609"/>
    <w:rsid w:val="00711FEB"/>
    <w:rsid w:val="007120C9"/>
    <w:rsid w:val="00712D58"/>
    <w:rsid w:val="0071394A"/>
    <w:rsid w:val="007144B6"/>
    <w:rsid w:val="00715864"/>
    <w:rsid w:val="0071764C"/>
    <w:rsid w:val="00725876"/>
    <w:rsid w:val="00726960"/>
    <w:rsid w:val="00732BF7"/>
    <w:rsid w:val="00732C42"/>
    <w:rsid w:val="0073709F"/>
    <w:rsid w:val="007412BC"/>
    <w:rsid w:val="00742BAB"/>
    <w:rsid w:val="00742DD0"/>
    <w:rsid w:val="00744F69"/>
    <w:rsid w:val="00746224"/>
    <w:rsid w:val="00747E9A"/>
    <w:rsid w:val="007527A6"/>
    <w:rsid w:val="007536BF"/>
    <w:rsid w:val="007547C4"/>
    <w:rsid w:val="007557AE"/>
    <w:rsid w:val="00760CDE"/>
    <w:rsid w:val="00764678"/>
    <w:rsid w:val="0076694A"/>
    <w:rsid w:val="00771D20"/>
    <w:rsid w:val="00774589"/>
    <w:rsid w:val="00777710"/>
    <w:rsid w:val="0078093E"/>
    <w:rsid w:val="00790CBE"/>
    <w:rsid w:val="007917D9"/>
    <w:rsid w:val="0079182E"/>
    <w:rsid w:val="007931BF"/>
    <w:rsid w:val="00797434"/>
    <w:rsid w:val="007A1ACD"/>
    <w:rsid w:val="007A4901"/>
    <w:rsid w:val="007A5521"/>
    <w:rsid w:val="007B09FF"/>
    <w:rsid w:val="007B0D72"/>
    <w:rsid w:val="007B32E2"/>
    <w:rsid w:val="007B6415"/>
    <w:rsid w:val="007B6747"/>
    <w:rsid w:val="007B6D91"/>
    <w:rsid w:val="007C04B0"/>
    <w:rsid w:val="007C1EDA"/>
    <w:rsid w:val="007C2C60"/>
    <w:rsid w:val="007C327D"/>
    <w:rsid w:val="007C34CF"/>
    <w:rsid w:val="007C59F1"/>
    <w:rsid w:val="007C6125"/>
    <w:rsid w:val="007C6B09"/>
    <w:rsid w:val="007D3DF7"/>
    <w:rsid w:val="007D4CFF"/>
    <w:rsid w:val="007D7EC0"/>
    <w:rsid w:val="007E1CFC"/>
    <w:rsid w:val="007E2ADA"/>
    <w:rsid w:val="007E77EA"/>
    <w:rsid w:val="007F0CC2"/>
    <w:rsid w:val="007F2B2F"/>
    <w:rsid w:val="0080003A"/>
    <w:rsid w:val="00801DC2"/>
    <w:rsid w:val="008021B1"/>
    <w:rsid w:val="00803C45"/>
    <w:rsid w:val="00804878"/>
    <w:rsid w:val="00806E8F"/>
    <w:rsid w:val="008077AB"/>
    <w:rsid w:val="0081674F"/>
    <w:rsid w:val="00816EE3"/>
    <w:rsid w:val="00824A06"/>
    <w:rsid w:val="00830686"/>
    <w:rsid w:val="008316A7"/>
    <w:rsid w:val="00831DB5"/>
    <w:rsid w:val="00833BAB"/>
    <w:rsid w:val="00835AE9"/>
    <w:rsid w:val="008412DE"/>
    <w:rsid w:val="00841497"/>
    <w:rsid w:val="008442FE"/>
    <w:rsid w:val="00845BBD"/>
    <w:rsid w:val="00845F09"/>
    <w:rsid w:val="008502C8"/>
    <w:rsid w:val="00850B6D"/>
    <w:rsid w:val="00850BFC"/>
    <w:rsid w:val="008511C0"/>
    <w:rsid w:val="00852BBC"/>
    <w:rsid w:val="00854D1D"/>
    <w:rsid w:val="00856A3C"/>
    <w:rsid w:val="008570BB"/>
    <w:rsid w:val="00857500"/>
    <w:rsid w:val="008628F4"/>
    <w:rsid w:val="0086390A"/>
    <w:rsid w:val="00865D55"/>
    <w:rsid w:val="00881031"/>
    <w:rsid w:val="00882B6B"/>
    <w:rsid w:val="0088421C"/>
    <w:rsid w:val="0088544A"/>
    <w:rsid w:val="008859F1"/>
    <w:rsid w:val="008959D6"/>
    <w:rsid w:val="00895CB6"/>
    <w:rsid w:val="00896333"/>
    <w:rsid w:val="008B075E"/>
    <w:rsid w:val="008B14BE"/>
    <w:rsid w:val="008B3C4F"/>
    <w:rsid w:val="008B3E4D"/>
    <w:rsid w:val="008B4E9B"/>
    <w:rsid w:val="008C023F"/>
    <w:rsid w:val="008C0565"/>
    <w:rsid w:val="008C0C6A"/>
    <w:rsid w:val="008C2112"/>
    <w:rsid w:val="008C5250"/>
    <w:rsid w:val="008C52DA"/>
    <w:rsid w:val="008C67FD"/>
    <w:rsid w:val="008D0C26"/>
    <w:rsid w:val="008D1033"/>
    <w:rsid w:val="008D3A5F"/>
    <w:rsid w:val="008D3B6B"/>
    <w:rsid w:val="008D666B"/>
    <w:rsid w:val="008E10FF"/>
    <w:rsid w:val="008E1624"/>
    <w:rsid w:val="008E2100"/>
    <w:rsid w:val="008E4446"/>
    <w:rsid w:val="008F2608"/>
    <w:rsid w:val="008F2EC9"/>
    <w:rsid w:val="008F36C7"/>
    <w:rsid w:val="008F39E8"/>
    <w:rsid w:val="008F6617"/>
    <w:rsid w:val="008F680D"/>
    <w:rsid w:val="008F6929"/>
    <w:rsid w:val="009008C0"/>
    <w:rsid w:val="00902AD7"/>
    <w:rsid w:val="009030EF"/>
    <w:rsid w:val="0090472E"/>
    <w:rsid w:val="00905B2D"/>
    <w:rsid w:val="00910636"/>
    <w:rsid w:val="00914293"/>
    <w:rsid w:val="0091664F"/>
    <w:rsid w:val="00920919"/>
    <w:rsid w:val="00922753"/>
    <w:rsid w:val="009233C5"/>
    <w:rsid w:val="00924DC9"/>
    <w:rsid w:val="00925855"/>
    <w:rsid w:val="00927401"/>
    <w:rsid w:val="009322AC"/>
    <w:rsid w:val="00936CCF"/>
    <w:rsid w:val="00936DA0"/>
    <w:rsid w:val="00940E44"/>
    <w:rsid w:val="0094368D"/>
    <w:rsid w:val="00946A0B"/>
    <w:rsid w:val="00946C51"/>
    <w:rsid w:val="00947CC9"/>
    <w:rsid w:val="0095058A"/>
    <w:rsid w:val="009516A8"/>
    <w:rsid w:val="00952BF7"/>
    <w:rsid w:val="00953E1C"/>
    <w:rsid w:val="0095615E"/>
    <w:rsid w:val="00956F6A"/>
    <w:rsid w:val="0096095E"/>
    <w:rsid w:val="009609F4"/>
    <w:rsid w:val="00961951"/>
    <w:rsid w:val="00962BC2"/>
    <w:rsid w:val="0096413E"/>
    <w:rsid w:val="009652F8"/>
    <w:rsid w:val="00967D43"/>
    <w:rsid w:val="009701E0"/>
    <w:rsid w:val="00971C9F"/>
    <w:rsid w:val="0097489A"/>
    <w:rsid w:val="009837B6"/>
    <w:rsid w:val="00984623"/>
    <w:rsid w:val="00990307"/>
    <w:rsid w:val="009976DB"/>
    <w:rsid w:val="009A0AC3"/>
    <w:rsid w:val="009A0EA0"/>
    <w:rsid w:val="009A137C"/>
    <w:rsid w:val="009A24F6"/>
    <w:rsid w:val="009A31C9"/>
    <w:rsid w:val="009A46BF"/>
    <w:rsid w:val="009A47FC"/>
    <w:rsid w:val="009A6861"/>
    <w:rsid w:val="009A6AE6"/>
    <w:rsid w:val="009A7492"/>
    <w:rsid w:val="009B637C"/>
    <w:rsid w:val="009C188D"/>
    <w:rsid w:val="009C226B"/>
    <w:rsid w:val="009C247B"/>
    <w:rsid w:val="009C2EA7"/>
    <w:rsid w:val="009C3035"/>
    <w:rsid w:val="009C3086"/>
    <w:rsid w:val="009C4144"/>
    <w:rsid w:val="009C4F3F"/>
    <w:rsid w:val="009D3265"/>
    <w:rsid w:val="009D546D"/>
    <w:rsid w:val="009D56C5"/>
    <w:rsid w:val="009D7A21"/>
    <w:rsid w:val="009E1A7B"/>
    <w:rsid w:val="009E44EE"/>
    <w:rsid w:val="009E4BBD"/>
    <w:rsid w:val="009E72D7"/>
    <w:rsid w:val="009E7D29"/>
    <w:rsid w:val="009F2F13"/>
    <w:rsid w:val="009F53F6"/>
    <w:rsid w:val="009F5F11"/>
    <w:rsid w:val="00A00143"/>
    <w:rsid w:val="00A07CC6"/>
    <w:rsid w:val="00A1112A"/>
    <w:rsid w:val="00A128A7"/>
    <w:rsid w:val="00A13E62"/>
    <w:rsid w:val="00A13F7B"/>
    <w:rsid w:val="00A13FD4"/>
    <w:rsid w:val="00A14F04"/>
    <w:rsid w:val="00A17C6C"/>
    <w:rsid w:val="00A21779"/>
    <w:rsid w:val="00A238CA"/>
    <w:rsid w:val="00A31C2B"/>
    <w:rsid w:val="00A32816"/>
    <w:rsid w:val="00A40C30"/>
    <w:rsid w:val="00A414D8"/>
    <w:rsid w:val="00A43410"/>
    <w:rsid w:val="00A479AF"/>
    <w:rsid w:val="00A524BB"/>
    <w:rsid w:val="00A70A74"/>
    <w:rsid w:val="00A70E72"/>
    <w:rsid w:val="00A71967"/>
    <w:rsid w:val="00A7222B"/>
    <w:rsid w:val="00A74A80"/>
    <w:rsid w:val="00A75D2A"/>
    <w:rsid w:val="00A76508"/>
    <w:rsid w:val="00A77721"/>
    <w:rsid w:val="00A826F5"/>
    <w:rsid w:val="00A83761"/>
    <w:rsid w:val="00A84540"/>
    <w:rsid w:val="00A9047D"/>
    <w:rsid w:val="00A96564"/>
    <w:rsid w:val="00AA03A0"/>
    <w:rsid w:val="00AA106A"/>
    <w:rsid w:val="00AA18CD"/>
    <w:rsid w:val="00AA327D"/>
    <w:rsid w:val="00AB3419"/>
    <w:rsid w:val="00AB5913"/>
    <w:rsid w:val="00AC0222"/>
    <w:rsid w:val="00AC0C3C"/>
    <w:rsid w:val="00AC0D0C"/>
    <w:rsid w:val="00AC5667"/>
    <w:rsid w:val="00AD3F06"/>
    <w:rsid w:val="00AD4FCA"/>
    <w:rsid w:val="00AD4FD9"/>
    <w:rsid w:val="00AD530E"/>
    <w:rsid w:val="00AD6C62"/>
    <w:rsid w:val="00AE1C4E"/>
    <w:rsid w:val="00AE4A87"/>
    <w:rsid w:val="00AE5F5F"/>
    <w:rsid w:val="00AE7004"/>
    <w:rsid w:val="00AE74BF"/>
    <w:rsid w:val="00AF0667"/>
    <w:rsid w:val="00AF155C"/>
    <w:rsid w:val="00AF517C"/>
    <w:rsid w:val="00AF7F56"/>
    <w:rsid w:val="00B02B92"/>
    <w:rsid w:val="00B0388C"/>
    <w:rsid w:val="00B0635A"/>
    <w:rsid w:val="00B10C0A"/>
    <w:rsid w:val="00B14D50"/>
    <w:rsid w:val="00B15206"/>
    <w:rsid w:val="00B1710F"/>
    <w:rsid w:val="00B20DBD"/>
    <w:rsid w:val="00B21C05"/>
    <w:rsid w:val="00B21F04"/>
    <w:rsid w:val="00B23A3F"/>
    <w:rsid w:val="00B243E5"/>
    <w:rsid w:val="00B24C37"/>
    <w:rsid w:val="00B24C38"/>
    <w:rsid w:val="00B25F4E"/>
    <w:rsid w:val="00B26148"/>
    <w:rsid w:val="00B31A2C"/>
    <w:rsid w:val="00B31C73"/>
    <w:rsid w:val="00B3293E"/>
    <w:rsid w:val="00B32E35"/>
    <w:rsid w:val="00B340F0"/>
    <w:rsid w:val="00B3518E"/>
    <w:rsid w:val="00B36F58"/>
    <w:rsid w:val="00B40362"/>
    <w:rsid w:val="00B427AC"/>
    <w:rsid w:val="00B43845"/>
    <w:rsid w:val="00B438D4"/>
    <w:rsid w:val="00B44B67"/>
    <w:rsid w:val="00B4599F"/>
    <w:rsid w:val="00B50296"/>
    <w:rsid w:val="00B550AD"/>
    <w:rsid w:val="00B5542A"/>
    <w:rsid w:val="00B606FA"/>
    <w:rsid w:val="00B64854"/>
    <w:rsid w:val="00B64AE1"/>
    <w:rsid w:val="00B6528E"/>
    <w:rsid w:val="00B71109"/>
    <w:rsid w:val="00B71FF7"/>
    <w:rsid w:val="00B73CEA"/>
    <w:rsid w:val="00B81BA3"/>
    <w:rsid w:val="00B90A61"/>
    <w:rsid w:val="00B92893"/>
    <w:rsid w:val="00B92D32"/>
    <w:rsid w:val="00B94E79"/>
    <w:rsid w:val="00B95BD1"/>
    <w:rsid w:val="00B95D00"/>
    <w:rsid w:val="00B97188"/>
    <w:rsid w:val="00BB0153"/>
    <w:rsid w:val="00BB0285"/>
    <w:rsid w:val="00BB085F"/>
    <w:rsid w:val="00BB264B"/>
    <w:rsid w:val="00BB313C"/>
    <w:rsid w:val="00BB6715"/>
    <w:rsid w:val="00BB679A"/>
    <w:rsid w:val="00BC1A21"/>
    <w:rsid w:val="00BC2DAB"/>
    <w:rsid w:val="00BD1646"/>
    <w:rsid w:val="00BD4319"/>
    <w:rsid w:val="00BD6EC0"/>
    <w:rsid w:val="00BF0E59"/>
    <w:rsid w:val="00BF1DDF"/>
    <w:rsid w:val="00BF1EEC"/>
    <w:rsid w:val="00BF3D20"/>
    <w:rsid w:val="00C0111E"/>
    <w:rsid w:val="00C0319F"/>
    <w:rsid w:val="00C03462"/>
    <w:rsid w:val="00C05CED"/>
    <w:rsid w:val="00C06E9F"/>
    <w:rsid w:val="00C07160"/>
    <w:rsid w:val="00C078CA"/>
    <w:rsid w:val="00C116A9"/>
    <w:rsid w:val="00C1552E"/>
    <w:rsid w:val="00C15D6F"/>
    <w:rsid w:val="00C16A84"/>
    <w:rsid w:val="00C20D26"/>
    <w:rsid w:val="00C217D6"/>
    <w:rsid w:val="00C25763"/>
    <w:rsid w:val="00C26ABD"/>
    <w:rsid w:val="00C26FBD"/>
    <w:rsid w:val="00C271D4"/>
    <w:rsid w:val="00C2777D"/>
    <w:rsid w:val="00C30839"/>
    <w:rsid w:val="00C3503E"/>
    <w:rsid w:val="00C4380C"/>
    <w:rsid w:val="00C43D61"/>
    <w:rsid w:val="00C5069E"/>
    <w:rsid w:val="00C51F15"/>
    <w:rsid w:val="00C52A02"/>
    <w:rsid w:val="00C562F7"/>
    <w:rsid w:val="00C63F12"/>
    <w:rsid w:val="00C6723E"/>
    <w:rsid w:val="00C72503"/>
    <w:rsid w:val="00C736B2"/>
    <w:rsid w:val="00C748C8"/>
    <w:rsid w:val="00C77DF0"/>
    <w:rsid w:val="00C814F2"/>
    <w:rsid w:val="00C81D9E"/>
    <w:rsid w:val="00C83A46"/>
    <w:rsid w:val="00C854A1"/>
    <w:rsid w:val="00C8579E"/>
    <w:rsid w:val="00C91C8D"/>
    <w:rsid w:val="00C92BA1"/>
    <w:rsid w:val="00CA127E"/>
    <w:rsid w:val="00CA43E3"/>
    <w:rsid w:val="00CA577B"/>
    <w:rsid w:val="00CA5B62"/>
    <w:rsid w:val="00CB60FE"/>
    <w:rsid w:val="00CB61E9"/>
    <w:rsid w:val="00CB7139"/>
    <w:rsid w:val="00CC1506"/>
    <w:rsid w:val="00CC38EB"/>
    <w:rsid w:val="00CC3B65"/>
    <w:rsid w:val="00CC7461"/>
    <w:rsid w:val="00CC7BA6"/>
    <w:rsid w:val="00CD083F"/>
    <w:rsid w:val="00CD0A44"/>
    <w:rsid w:val="00CD170A"/>
    <w:rsid w:val="00CD2B18"/>
    <w:rsid w:val="00CD5B22"/>
    <w:rsid w:val="00CD5E4B"/>
    <w:rsid w:val="00CD6799"/>
    <w:rsid w:val="00CD7D9C"/>
    <w:rsid w:val="00CE3391"/>
    <w:rsid w:val="00CE3FAD"/>
    <w:rsid w:val="00CE3FD6"/>
    <w:rsid w:val="00CE68B3"/>
    <w:rsid w:val="00CF6E32"/>
    <w:rsid w:val="00CF7CE5"/>
    <w:rsid w:val="00D004C9"/>
    <w:rsid w:val="00D008BE"/>
    <w:rsid w:val="00D051C0"/>
    <w:rsid w:val="00D06191"/>
    <w:rsid w:val="00D1298F"/>
    <w:rsid w:val="00D13788"/>
    <w:rsid w:val="00D13E37"/>
    <w:rsid w:val="00D223D8"/>
    <w:rsid w:val="00D27708"/>
    <w:rsid w:val="00D32D2D"/>
    <w:rsid w:val="00D3541A"/>
    <w:rsid w:val="00D373FD"/>
    <w:rsid w:val="00D40BF4"/>
    <w:rsid w:val="00D41EB6"/>
    <w:rsid w:val="00D43E2E"/>
    <w:rsid w:val="00D50B0D"/>
    <w:rsid w:val="00D50B1D"/>
    <w:rsid w:val="00D5180E"/>
    <w:rsid w:val="00D561FF"/>
    <w:rsid w:val="00D56CB6"/>
    <w:rsid w:val="00D6164D"/>
    <w:rsid w:val="00D625D5"/>
    <w:rsid w:val="00D637DE"/>
    <w:rsid w:val="00D65D01"/>
    <w:rsid w:val="00D7341F"/>
    <w:rsid w:val="00D73EC1"/>
    <w:rsid w:val="00D7493B"/>
    <w:rsid w:val="00D774D2"/>
    <w:rsid w:val="00D810BC"/>
    <w:rsid w:val="00D84F1C"/>
    <w:rsid w:val="00D87986"/>
    <w:rsid w:val="00D927B2"/>
    <w:rsid w:val="00D933C9"/>
    <w:rsid w:val="00D94095"/>
    <w:rsid w:val="00D96151"/>
    <w:rsid w:val="00D965A1"/>
    <w:rsid w:val="00DA07C4"/>
    <w:rsid w:val="00DA0CAD"/>
    <w:rsid w:val="00DA25A9"/>
    <w:rsid w:val="00DA3195"/>
    <w:rsid w:val="00DA6593"/>
    <w:rsid w:val="00DA6960"/>
    <w:rsid w:val="00DB1FFE"/>
    <w:rsid w:val="00DB205E"/>
    <w:rsid w:val="00DB376E"/>
    <w:rsid w:val="00DB71E3"/>
    <w:rsid w:val="00DB7510"/>
    <w:rsid w:val="00DC1AA5"/>
    <w:rsid w:val="00DC38F3"/>
    <w:rsid w:val="00DD22FB"/>
    <w:rsid w:val="00DD4259"/>
    <w:rsid w:val="00DD6558"/>
    <w:rsid w:val="00DE02CA"/>
    <w:rsid w:val="00DE18A6"/>
    <w:rsid w:val="00DE1E35"/>
    <w:rsid w:val="00DE233B"/>
    <w:rsid w:val="00DE38D8"/>
    <w:rsid w:val="00DE4288"/>
    <w:rsid w:val="00DE5E2D"/>
    <w:rsid w:val="00DE766E"/>
    <w:rsid w:val="00DF064A"/>
    <w:rsid w:val="00DF1101"/>
    <w:rsid w:val="00DF5548"/>
    <w:rsid w:val="00E04153"/>
    <w:rsid w:val="00E07660"/>
    <w:rsid w:val="00E07A1B"/>
    <w:rsid w:val="00E108F7"/>
    <w:rsid w:val="00E12101"/>
    <w:rsid w:val="00E14514"/>
    <w:rsid w:val="00E15452"/>
    <w:rsid w:val="00E20868"/>
    <w:rsid w:val="00E20D2C"/>
    <w:rsid w:val="00E21580"/>
    <w:rsid w:val="00E26C03"/>
    <w:rsid w:val="00E3707E"/>
    <w:rsid w:val="00E40882"/>
    <w:rsid w:val="00E422E4"/>
    <w:rsid w:val="00E43782"/>
    <w:rsid w:val="00E44F10"/>
    <w:rsid w:val="00E45FE2"/>
    <w:rsid w:val="00E46481"/>
    <w:rsid w:val="00E476ED"/>
    <w:rsid w:val="00E60320"/>
    <w:rsid w:val="00E62BC2"/>
    <w:rsid w:val="00E6361C"/>
    <w:rsid w:val="00E643F3"/>
    <w:rsid w:val="00E67131"/>
    <w:rsid w:val="00E671DF"/>
    <w:rsid w:val="00E70E96"/>
    <w:rsid w:val="00E729A2"/>
    <w:rsid w:val="00E73312"/>
    <w:rsid w:val="00E80E28"/>
    <w:rsid w:val="00E81E34"/>
    <w:rsid w:val="00E82A2C"/>
    <w:rsid w:val="00E84D76"/>
    <w:rsid w:val="00E85011"/>
    <w:rsid w:val="00E851D7"/>
    <w:rsid w:val="00E85611"/>
    <w:rsid w:val="00E91800"/>
    <w:rsid w:val="00E920F9"/>
    <w:rsid w:val="00E92332"/>
    <w:rsid w:val="00E938E7"/>
    <w:rsid w:val="00E95684"/>
    <w:rsid w:val="00E95969"/>
    <w:rsid w:val="00E97FD3"/>
    <w:rsid w:val="00EA3CE3"/>
    <w:rsid w:val="00EB0D7A"/>
    <w:rsid w:val="00EB0DFB"/>
    <w:rsid w:val="00EB43BB"/>
    <w:rsid w:val="00EB4484"/>
    <w:rsid w:val="00EB4DFD"/>
    <w:rsid w:val="00EB4FA3"/>
    <w:rsid w:val="00EB688D"/>
    <w:rsid w:val="00EB7492"/>
    <w:rsid w:val="00EC3520"/>
    <w:rsid w:val="00EC69A1"/>
    <w:rsid w:val="00ED2B6A"/>
    <w:rsid w:val="00ED4CC0"/>
    <w:rsid w:val="00EE38B6"/>
    <w:rsid w:val="00EE3B0C"/>
    <w:rsid w:val="00EE539F"/>
    <w:rsid w:val="00EE5E08"/>
    <w:rsid w:val="00EE72D1"/>
    <w:rsid w:val="00EF250D"/>
    <w:rsid w:val="00EF26D1"/>
    <w:rsid w:val="00EF2817"/>
    <w:rsid w:val="00EF6400"/>
    <w:rsid w:val="00EF654D"/>
    <w:rsid w:val="00F019A1"/>
    <w:rsid w:val="00F030AD"/>
    <w:rsid w:val="00F0319C"/>
    <w:rsid w:val="00F13C9E"/>
    <w:rsid w:val="00F14DA1"/>
    <w:rsid w:val="00F20689"/>
    <w:rsid w:val="00F23EAF"/>
    <w:rsid w:val="00F249D3"/>
    <w:rsid w:val="00F25557"/>
    <w:rsid w:val="00F25D34"/>
    <w:rsid w:val="00F265D0"/>
    <w:rsid w:val="00F26EFE"/>
    <w:rsid w:val="00F27619"/>
    <w:rsid w:val="00F3321D"/>
    <w:rsid w:val="00F3568B"/>
    <w:rsid w:val="00F370C9"/>
    <w:rsid w:val="00F42446"/>
    <w:rsid w:val="00F43693"/>
    <w:rsid w:val="00F44145"/>
    <w:rsid w:val="00F46658"/>
    <w:rsid w:val="00F51DD4"/>
    <w:rsid w:val="00F52285"/>
    <w:rsid w:val="00F52C93"/>
    <w:rsid w:val="00F52D59"/>
    <w:rsid w:val="00F534F8"/>
    <w:rsid w:val="00F53AAA"/>
    <w:rsid w:val="00F56B16"/>
    <w:rsid w:val="00F574E3"/>
    <w:rsid w:val="00F6015C"/>
    <w:rsid w:val="00F63926"/>
    <w:rsid w:val="00F64657"/>
    <w:rsid w:val="00F72D30"/>
    <w:rsid w:val="00F731AE"/>
    <w:rsid w:val="00F75A8E"/>
    <w:rsid w:val="00F772D7"/>
    <w:rsid w:val="00F77F3B"/>
    <w:rsid w:val="00F8140D"/>
    <w:rsid w:val="00F82FA2"/>
    <w:rsid w:val="00F8535E"/>
    <w:rsid w:val="00F86465"/>
    <w:rsid w:val="00F919FD"/>
    <w:rsid w:val="00F93868"/>
    <w:rsid w:val="00F946C0"/>
    <w:rsid w:val="00F9579F"/>
    <w:rsid w:val="00F9771B"/>
    <w:rsid w:val="00FA7CF6"/>
    <w:rsid w:val="00FA7DDA"/>
    <w:rsid w:val="00FB01DF"/>
    <w:rsid w:val="00FB0613"/>
    <w:rsid w:val="00FB0638"/>
    <w:rsid w:val="00FB1F07"/>
    <w:rsid w:val="00FB3E79"/>
    <w:rsid w:val="00FB4454"/>
    <w:rsid w:val="00FB449E"/>
    <w:rsid w:val="00FB5DB7"/>
    <w:rsid w:val="00FB61B6"/>
    <w:rsid w:val="00FD0083"/>
    <w:rsid w:val="00FD6DF8"/>
    <w:rsid w:val="00FD7EAB"/>
    <w:rsid w:val="00FE00B5"/>
    <w:rsid w:val="00FE277F"/>
    <w:rsid w:val="00FF11B6"/>
    <w:rsid w:val="00FF4193"/>
    <w:rsid w:val="00FF4E4A"/>
    <w:rsid w:val="00FF54B7"/>
    <w:rsid w:val="00FF5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7AC"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E85611"/>
    <w:pPr>
      <w:keepNext/>
      <w:keepLines/>
      <w:spacing w:before="480" w:after="0"/>
      <w:outlineLvl w:val="0"/>
    </w:pPr>
    <w:rPr>
      <w:rFonts w:ascii="Cambria" w:eastAsia="Times New Roman" w:hAnsi="Cambria" w:cs="Cambria"/>
      <w:b/>
      <w:bCs/>
      <w:color w:val="365F91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85611"/>
    <w:rPr>
      <w:rFonts w:ascii="Cambria" w:hAnsi="Cambria" w:cs="Cambria"/>
      <w:b/>
      <w:bCs/>
      <w:color w:val="365F91"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rsid w:val="002720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27200B"/>
  </w:style>
  <w:style w:type="paragraph" w:styleId="a5">
    <w:name w:val="footer"/>
    <w:basedOn w:val="a"/>
    <w:link w:val="a6"/>
    <w:uiPriority w:val="99"/>
    <w:rsid w:val="002720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27200B"/>
  </w:style>
  <w:style w:type="paragraph" w:styleId="a7">
    <w:name w:val="Balloon Text"/>
    <w:basedOn w:val="a"/>
    <w:link w:val="a8"/>
    <w:uiPriority w:val="99"/>
    <w:semiHidden/>
    <w:rsid w:val="00E856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E8561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10074B"/>
    <w:pPr>
      <w:widowControl w:val="0"/>
      <w:autoSpaceDE w:val="0"/>
      <w:autoSpaceDN w:val="0"/>
    </w:pPr>
    <w:rPr>
      <w:rFonts w:eastAsia="Times New Roman" w:cs="Calibri"/>
    </w:rPr>
  </w:style>
  <w:style w:type="character" w:styleId="a9">
    <w:name w:val="Hyperlink"/>
    <w:basedOn w:val="a0"/>
    <w:uiPriority w:val="99"/>
    <w:rsid w:val="006D75AF"/>
    <w:rPr>
      <w:color w:val="0000FF"/>
      <w:u w:val="single"/>
    </w:rPr>
  </w:style>
  <w:style w:type="paragraph" w:customStyle="1" w:styleId="2">
    <w:name w:val="Знак Знак2 Знак Знак Знак Знак Знак Знак Знак Знак Знак Знак"/>
    <w:basedOn w:val="a"/>
    <w:uiPriority w:val="99"/>
    <w:rsid w:val="005B35CB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7AC"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E85611"/>
    <w:pPr>
      <w:keepNext/>
      <w:keepLines/>
      <w:spacing w:before="480" w:after="0"/>
      <w:outlineLvl w:val="0"/>
    </w:pPr>
    <w:rPr>
      <w:rFonts w:ascii="Cambria" w:eastAsia="Times New Roman" w:hAnsi="Cambria" w:cs="Cambria"/>
      <w:b/>
      <w:bCs/>
      <w:color w:val="365F91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85611"/>
    <w:rPr>
      <w:rFonts w:ascii="Cambria" w:hAnsi="Cambria" w:cs="Cambria"/>
      <w:b/>
      <w:bCs/>
      <w:color w:val="365F91"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rsid w:val="002720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27200B"/>
  </w:style>
  <w:style w:type="paragraph" w:styleId="a5">
    <w:name w:val="footer"/>
    <w:basedOn w:val="a"/>
    <w:link w:val="a6"/>
    <w:uiPriority w:val="99"/>
    <w:rsid w:val="002720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27200B"/>
  </w:style>
  <w:style w:type="paragraph" w:styleId="a7">
    <w:name w:val="Balloon Text"/>
    <w:basedOn w:val="a"/>
    <w:link w:val="a8"/>
    <w:uiPriority w:val="99"/>
    <w:semiHidden/>
    <w:rsid w:val="00E856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E8561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10074B"/>
    <w:pPr>
      <w:widowControl w:val="0"/>
      <w:autoSpaceDE w:val="0"/>
      <w:autoSpaceDN w:val="0"/>
    </w:pPr>
    <w:rPr>
      <w:rFonts w:eastAsia="Times New Roman" w:cs="Calibri"/>
    </w:rPr>
  </w:style>
  <w:style w:type="character" w:styleId="a9">
    <w:name w:val="Hyperlink"/>
    <w:basedOn w:val="a0"/>
    <w:uiPriority w:val="99"/>
    <w:rsid w:val="006D75AF"/>
    <w:rPr>
      <w:color w:val="0000FF"/>
      <w:u w:val="single"/>
    </w:rPr>
  </w:style>
  <w:style w:type="paragraph" w:customStyle="1" w:styleId="2">
    <w:name w:val="Знак Знак2 Знак Знак Знак Знак Знак Знак Знак Знак Знак Знак"/>
    <w:basedOn w:val="a"/>
    <w:uiPriority w:val="99"/>
    <w:rsid w:val="005B35CB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mfc-kursk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6222</Words>
  <Characters>35471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4</cp:revision>
  <cp:lastPrinted>2021-02-19T05:32:00Z</cp:lastPrinted>
  <dcterms:created xsi:type="dcterms:W3CDTF">2021-05-25T07:58:00Z</dcterms:created>
  <dcterms:modified xsi:type="dcterms:W3CDTF">2021-05-25T07:59:00Z</dcterms:modified>
</cp:coreProperties>
</file>